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08E" w:rsidRPr="003732C0" w:rsidRDefault="00D0708E" w:rsidP="00232236">
      <w:pPr>
        <w:rPr>
          <w:rFonts w:ascii="Arial" w:hAnsi="Arial" w:cs="Arial"/>
          <w:sz w:val="24"/>
          <w:szCs w:val="24"/>
        </w:rPr>
      </w:pPr>
      <w:r w:rsidRPr="003732C0">
        <w:rPr>
          <w:rFonts w:ascii="Arial" w:hAnsi="Arial" w:cs="Arial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-228812</wp:posOffset>
            </wp:positionH>
            <wp:positionV relativeFrom="paragraph">
              <wp:posOffset>-476462</wp:posOffset>
            </wp:positionV>
            <wp:extent cx="6203950" cy="704856"/>
            <wp:effectExtent l="19050" t="0" r="635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618" cy="705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6FFA" w:rsidRPr="003732C0" w:rsidRDefault="00A56FFA" w:rsidP="00A56FFA">
      <w:pPr>
        <w:spacing w:after="0" w:line="22" w:lineRule="atLeast"/>
        <w:jc w:val="right"/>
        <w:rPr>
          <w:rFonts w:ascii="Arial" w:hAnsi="Arial" w:cs="Arial"/>
          <w:bCs/>
          <w:i/>
          <w:sz w:val="24"/>
          <w:szCs w:val="24"/>
        </w:rPr>
      </w:pPr>
      <w:r w:rsidRPr="003732C0">
        <w:rPr>
          <w:rFonts w:ascii="Arial" w:hAnsi="Arial" w:cs="Arial"/>
          <w:bCs/>
          <w:i/>
          <w:sz w:val="24"/>
          <w:szCs w:val="24"/>
        </w:rPr>
        <w:t xml:space="preserve">Załącznik nr 1 do Uchwały nr </w:t>
      </w:r>
      <w:r w:rsidR="003D1D25">
        <w:rPr>
          <w:rFonts w:ascii="Arial" w:hAnsi="Arial" w:cs="Arial"/>
          <w:bCs/>
          <w:i/>
          <w:sz w:val="24"/>
          <w:szCs w:val="24"/>
        </w:rPr>
        <w:t>17</w:t>
      </w:r>
      <w:r w:rsidRPr="003732C0">
        <w:rPr>
          <w:rFonts w:ascii="Arial" w:hAnsi="Arial" w:cs="Arial"/>
          <w:bCs/>
          <w:i/>
          <w:sz w:val="24"/>
          <w:szCs w:val="24"/>
        </w:rPr>
        <w:t>/202</w:t>
      </w:r>
      <w:r w:rsidR="00672A4A" w:rsidRPr="003732C0">
        <w:rPr>
          <w:rFonts w:ascii="Arial" w:hAnsi="Arial" w:cs="Arial"/>
          <w:bCs/>
          <w:i/>
          <w:sz w:val="24"/>
          <w:szCs w:val="24"/>
        </w:rPr>
        <w:t>6</w:t>
      </w:r>
      <w:r w:rsidRPr="003732C0">
        <w:rPr>
          <w:rFonts w:ascii="Arial" w:hAnsi="Arial" w:cs="Arial"/>
          <w:bCs/>
          <w:i/>
          <w:sz w:val="24"/>
          <w:szCs w:val="24"/>
        </w:rPr>
        <w:t xml:space="preserve"> z dnia </w:t>
      </w:r>
      <w:r w:rsidR="003D1D25">
        <w:rPr>
          <w:rFonts w:ascii="Arial" w:hAnsi="Arial" w:cs="Arial"/>
          <w:bCs/>
          <w:i/>
          <w:sz w:val="24"/>
          <w:szCs w:val="24"/>
        </w:rPr>
        <w:t>12.10</w:t>
      </w:r>
      <w:r w:rsidR="00D30AAA" w:rsidRPr="003732C0">
        <w:rPr>
          <w:rFonts w:ascii="Arial" w:hAnsi="Arial" w:cs="Arial"/>
          <w:bCs/>
          <w:i/>
          <w:sz w:val="24"/>
          <w:szCs w:val="24"/>
        </w:rPr>
        <w:t>.</w:t>
      </w:r>
      <w:r w:rsidRPr="003732C0">
        <w:rPr>
          <w:rFonts w:ascii="Arial" w:hAnsi="Arial" w:cs="Arial"/>
          <w:bCs/>
          <w:i/>
          <w:sz w:val="24"/>
          <w:szCs w:val="24"/>
        </w:rPr>
        <w:t>202</w:t>
      </w:r>
      <w:r w:rsidR="00672A4A" w:rsidRPr="003732C0">
        <w:rPr>
          <w:rFonts w:ascii="Arial" w:hAnsi="Arial" w:cs="Arial"/>
          <w:bCs/>
          <w:i/>
          <w:sz w:val="24"/>
          <w:szCs w:val="24"/>
        </w:rPr>
        <w:t>6</w:t>
      </w:r>
      <w:r w:rsidRPr="003732C0">
        <w:rPr>
          <w:rFonts w:ascii="Arial" w:hAnsi="Arial" w:cs="Arial"/>
          <w:bCs/>
          <w:i/>
          <w:sz w:val="24"/>
          <w:szCs w:val="24"/>
        </w:rPr>
        <w:t>r.</w:t>
      </w:r>
    </w:p>
    <w:p w:rsidR="00A56FFA" w:rsidRPr="003732C0" w:rsidRDefault="00A56FFA" w:rsidP="00A56FFA">
      <w:pPr>
        <w:spacing w:after="0" w:line="22" w:lineRule="atLeast"/>
        <w:jc w:val="right"/>
        <w:rPr>
          <w:rFonts w:ascii="Arial" w:hAnsi="Arial" w:cs="Arial"/>
          <w:bCs/>
          <w:i/>
          <w:sz w:val="24"/>
          <w:szCs w:val="24"/>
        </w:rPr>
      </w:pPr>
      <w:r w:rsidRPr="003732C0">
        <w:rPr>
          <w:rFonts w:ascii="Arial" w:hAnsi="Arial" w:cs="Arial"/>
          <w:bCs/>
          <w:i/>
          <w:sz w:val="24"/>
          <w:szCs w:val="24"/>
        </w:rPr>
        <w:t>Zarządu Lokalnej Grupy Działania „Pogórze Przemysko-Dynowskie”</w:t>
      </w:r>
    </w:p>
    <w:p w:rsidR="003B566F" w:rsidRDefault="003B566F" w:rsidP="00232236">
      <w:pPr>
        <w:rPr>
          <w:rFonts w:ascii="Arial" w:hAnsi="Arial" w:cs="Arial"/>
          <w:sz w:val="24"/>
          <w:szCs w:val="24"/>
        </w:rPr>
      </w:pPr>
    </w:p>
    <w:p w:rsidR="008F7F0B" w:rsidRPr="003732C0" w:rsidRDefault="008F7F0B" w:rsidP="00232236">
      <w:pPr>
        <w:rPr>
          <w:rFonts w:ascii="Arial" w:hAnsi="Arial" w:cs="Arial"/>
          <w:sz w:val="24"/>
          <w:szCs w:val="24"/>
        </w:rPr>
      </w:pPr>
    </w:p>
    <w:p w:rsidR="003B566F" w:rsidRPr="003732C0" w:rsidRDefault="00CA75AF" w:rsidP="00232236">
      <w:pPr>
        <w:rPr>
          <w:rFonts w:ascii="Arial" w:hAnsi="Arial" w:cs="Arial"/>
          <w:b/>
          <w:sz w:val="24"/>
          <w:szCs w:val="24"/>
        </w:rPr>
      </w:pPr>
      <w:r w:rsidRPr="003732C0">
        <w:rPr>
          <w:rFonts w:ascii="Arial" w:hAnsi="Arial" w:cs="Arial"/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155575</wp:posOffset>
            </wp:positionV>
            <wp:extent cx="1360805" cy="592455"/>
            <wp:effectExtent l="19050" t="0" r="0" b="0"/>
            <wp:wrapTight wrapText="bothSides">
              <wp:wrapPolygon edited="0">
                <wp:start x="-302" y="0"/>
                <wp:lineTo x="-302" y="20836"/>
                <wp:lineTo x="21469" y="20836"/>
                <wp:lineTo x="21469" y="0"/>
                <wp:lineTo x="-302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592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566F" w:rsidRPr="003732C0">
        <w:rPr>
          <w:rFonts w:ascii="Arial" w:hAnsi="Arial" w:cs="Arial"/>
          <w:b/>
          <w:sz w:val="24"/>
          <w:szCs w:val="24"/>
        </w:rPr>
        <w:t>Ankieta monitorująca</w:t>
      </w:r>
    </w:p>
    <w:p w:rsidR="003B566F" w:rsidRPr="003732C0" w:rsidRDefault="003B566F" w:rsidP="00232236">
      <w:pPr>
        <w:rPr>
          <w:rFonts w:ascii="Arial" w:hAnsi="Arial" w:cs="Arial"/>
          <w:b/>
          <w:sz w:val="24"/>
          <w:szCs w:val="24"/>
        </w:rPr>
      </w:pPr>
      <w:r w:rsidRPr="003732C0">
        <w:rPr>
          <w:rFonts w:ascii="Arial" w:hAnsi="Arial" w:cs="Arial"/>
          <w:b/>
          <w:sz w:val="24"/>
          <w:szCs w:val="24"/>
        </w:rPr>
        <w:t xml:space="preserve">postęp realizacji Strategii </w:t>
      </w:r>
      <w:r w:rsidR="003B6561" w:rsidRPr="003732C0">
        <w:rPr>
          <w:rFonts w:ascii="Arial" w:hAnsi="Arial" w:cs="Arial"/>
          <w:b/>
          <w:sz w:val="24"/>
          <w:szCs w:val="24"/>
        </w:rPr>
        <w:t>Rozwoju Lokalnego Kierowanego Przez Społeczność</w:t>
      </w:r>
      <w:r w:rsidRPr="003732C0">
        <w:rPr>
          <w:rFonts w:ascii="Arial" w:hAnsi="Arial" w:cs="Arial"/>
          <w:b/>
          <w:sz w:val="24"/>
          <w:szCs w:val="24"/>
        </w:rPr>
        <w:t xml:space="preserve"> na lata 2023-2029 Lokalnej Grupy Działania "Pogórze Przemysko - Dynowskie"</w:t>
      </w:r>
    </w:p>
    <w:p w:rsidR="003B566F" w:rsidRDefault="00904F6D" w:rsidP="00232236">
      <w:pPr>
        <w:rPr>
          <w:rFonts w:ascii="Arial" w:hAnsi="Arial" w:cs="Arial"/>
          <w:sz w:val="24"/>
          <w:szCs w:val="24"/>
        </w:rPr>
      </w:pPr>
      <w:r w:rsidRPr="003732C0">
        <w:rPr>
          <w:rFonts w:ascii="Arial" w:hAnsi="Arial" w:cs="Arial"/>
          <w:sz w:val="24"/>
          <w:szCs w:val="24"/>
        </w:rPr>
        <w:t>Ankieta przeznaczona jest dla Beneficjentów i Grantobiorców, którzy otrzymali dofinansowanie na realizację operacji w wyniku konkursów ogłaszanych przez LGD "Pogórze Przemysko - Dynowskie"</w:t>
      </w:r>
      <w:r w:rsidR="00232236" w:rsidRPr="003732C0">
        <w:rPr>
          <w:rFonts w:ascii="Arial" w:hAnsi="Arial" w:cs="Arial"/>
          <w:sz w:val="24"/>
          <w:szCs w:val="24"/>
        </w:rPr>
        <w:t xml:space="preserve"> i zakończyli realizację projektów.</w:t>
      </w:r>
    </w:p>
    <w:p w:rsidR="009A0031" w:rsidRPr="003732C0" w:rsidRDefault="009A0031" w:rsidP="00232236">
      <w:pPr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4503"/>
        <w:gridCol w:w="1701"/>
        <w:gridCol w:w="3084"/>
      </w:tblGrid>
      <w:tr w:rsidR="00232236" w:rsidRPr="003732C0" w:rsidTr="00232236">
        <w:tc>
          <w:tcPr>
            <w:tcW w:w="9288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232236" w:rsidRPr="003732C0" w:rsidRDefault="00232236" w:rsidP="00232236">
            <w:pPr>
              <w:spacing w:after="20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t>I. Dane Beneficjenta/ Grantobiorcy</w:t>
            </w:r>
          </w:p>
        </w:tc>
      </w:tr>
      <w:tr w:rsidR="00232236" w:rsidRPr="003732C0" w:rsidTr="0029128E">
        <w:trPr>
          <w:trHeight w:val="761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 xml:space="preserve">Imię i nazwisko lub Nazwa </w:t>
            </w:r>
          </w:p>
        </w:tc>
        <w:tc>
          <w:tcPr>
            <w:tcW w:w="4785" w:type="dxa"/>
            <w:gridSpan w:val="2"/>
            <w:vAlign w:val="center"/>
          </w:tcPr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2236" w:rsidRPr="003732C0" w:rsidTr="0029128E"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Numer identyfikacyjny</w:t>
            </w:r>
          </w:p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(nadany przez ARiMR)</w:t>
            </w:r>
          </w:p>
        </w:tc>
        <w:tc>
          <w:tcPr>
            <w:tcW w:w="4785" w:type="dxa"/>
            <w:gridSpan w:val="2"/>
            <w:vAlign w:val="center"/>
          </w:tcPr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2236" w:rsidRPr="003732C0" w:rsidTr="0029128E">
        <w:trPr>
          <w:trHeight w:val="340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Adres zamieszkania / siedziby, oddziału</w:t>
            </w:r>
          </w:p>
        </w:tc>
        <w:tc>
          <w:tcPr>
            <w:tcW w:w="4785" w:type="dxa"/>
            <w:gridSpan w:val="2"/>
            <w:vAlign w:val="center"/>
          </w:tcPr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2236" w:rsidRPr="003732C0" w:rsidTr="0029128E"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Imię i nazwisko osoby uprawnionej do kontaktu</w:t>
            </w:r>
          </w:p>
        </w:tc>
        <w:tc>
          <w:tcPr>
            <w:tcW w:w="4785" w:type="dxa"/>
            <w:gridSpan w:val="2"/>
            <w:vAlign w:val="center"/>
          </w:tcPr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2236" w:rsidRPr="003732C0" w:rsidTr="0029128E">
        <w:trPr>
          <w:trHeight w:val="645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Kontakt (telefon, e-mail)</w:t>
            </w:r>
          </w:p>
        </w:tc>
        <w:tc>
          <w:tcPr>
            <w:tcW w:w="4785" w:type="dxa"/>
            <w:gridSpan w:val="2"/>
            <w:vAlign w:val="center"/>
          </w:tcPr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2236" w:rsidRPr="003732C0" w:rsidTr="00232236">
        <w:tc>
          <w:tcPr>
            <w:tcW w:w="9288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29128E" w:rsidRPr="003732C0" w:rsidRDefault="0029128E" w:rsidP="00232236">
            <w:pPr>
              <w:spacing w:after="20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32236" w:rsidRPr="003732C0" w:rsidRDefault="00232236" w:rsidP="00232236">
            <w:pPr>
              <w:spacing w:after="20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t>II. Dane dotyczące operacji</w:t>
            </w:r>
          </w:p>
        </w:tc>
      </w:tr>
      <w:tr w:rsidR="00232236" w:rsidRPr="003732C0" w:rsidTr="0029128E"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Ty</w:t>
            </w:r>
            <w:r w:rsidR="006F76CA" w:rsidRPr="003732C0">
              <w:rPr>
                <w:rFonts w:ascii="Arial" w:hAnsi="Arial" w:cs="Arial"/>
                <w:sz w:val="24"/>
                <w:szCs w:val="24"/>
              </w:rPr>
              <w:t>tuł operacji, zgodnie z umową o </w:t>
            </w:r>
            <w:r w:rsidRPr="003732C0">
              <w:rPr>
                <w:rFonts w:ascii="Arial" w:hAnsi="Arial" w:cs="Arial"/>
                <w:sz w:val="24"/>
                <w:szCs w:val="24"/>
              </w:rPr>
              <w:t>dofinansowanie</w:t>
            </w:r>
          </w:p>
        </w:tc>
        <w:tc>
          <w:tcPr>
            <w:tcW w:w="4785" w:type="dxa"/>
            <w:gridSpan w:val="2"/>
            <w:vAlign w:val="center"/>
          </w:tcPr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2236" w:rsidRPr="003732C0" w:rsidTr="0029128E">
        <w:trPr>
          <w:trHeight w:val="598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Numer umowy o dofinansowanie</w:t>
            </w:r>
          </w:p>
        </w:tc>
        <w:tc>
          <w:tcPr>
            <w:tcW w:w="4785" w:type="dxa"/>
            <w:gridSpan w:val="2"/>
            <w:vAlign w:val="center"/>
          </w:tcPr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2236" w:rsidRPr="003732C0" w:rsidTr="0029128E">
        <w:trPr>
          <w:trHeight w:val="529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Numer wniosku nadany przez LGD</w:t>
            </w:r>
          </w:p>
        </w:tc>
        <w:tc>
          <w:tcPr>
            <w:tcW w:w="4785" w:type="dxa"/>
            <w:gridSpan w:val="2"/>
            <w:vAlign w:val="center"/>
          </w:tcPr>
          <w:p w:rsidR="00232236" w:rsidRPr="003732C0" w:rsidRDefault="00232236" w:rsidP="0023223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9128E" w:rsidRPr="003732C0" w:rsidTr="004A5E28">
        <w:trPr>
          <w:trHeight w:val="226"/>
        </w:trPr>
        <w:tc>
          <w:tcPr>
            <w:tcW w:w="9288" w:type="dxa"/>
            <w:gridSpan w:val="3"/>
            <w:shd w:val="clear" w:color="auto" w:fill="D9D9D9" w:themeFill="background1" w:themeFillShade="D9"/>
            <w:vAlign w:val="center"/>
          </w:tcPr>
          <w:p w:rsidR="0029128E" w:rsidRPr="003732C0" w:rsidRDefault="0029128E" w:rsidP="0029128E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Okres realizacji operacji:</w:t>
            </w:r>
          </w:p>
        </w:tc>
      </w:tr>
      <w:tr w:rsidR="0029128E" w:rsidRPr="003732C0" w:rsidTr="0029128E">
        <w:trPr>
          <w:trHeight w:val="134"/>
        </w:trPr>
        <w:tc>
          <w:tcPr>
            <w:tcW w:w="6204" w:type="dxa"/>
            <w:gridSpan w:val="2"/>
            <w:shd w:val="clear" w:color="auto" w:fill="D9D9D9" w:themeFill="background1" w:themeFillShade="D9"/>
            <w:vAlign w:val="center"/>
          </w:tcPr>
          <w:p w:rsidR="0029128E" w:rsidRPr="003732C0" w:rsidRDefault="0029128E" w:rsidP="0029128E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Data podpisania umowy</w:t>
            </w:r>
          </w:p>
          <w:p w:rsidR="006F76CA" w:rsidRPr="003732C0" w:rsidRDefault="006F76CA" w:rsidP="0029128E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3732C0">
              <w:rPr>
                <w:rFonts w:ascii="Arial" w:hAnsi="Arial" w:cs="Arial"/>
                <w:sz w:val="24"/>
                <w:szCs w:val="24"/>
              </w:rPr>
              <w:t>dd.mm.rrrr</w:t>
            </w:r>
            <w:proofErr w:type="spellEnd"/>
            <w:r w:rsidRPr="003732C0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084" w:type="dxa"/>
            <w:shd w:val="clear" w:color="auto" w:fill="FFFFFF" w:themeFill="background1"/>
            <w:vAlign w:val="center"/>
          </w:tcPr>
          <w:p w:rsidR="0029128E" w:rsidRPr="003732C0" w:rsidRDefault="0029128E" w:rsidP="00232236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9128E" w:rsidRPr="003732C0" w:rsidTr="005D07A7">
        <w:trPr>
          <w:trHeight w:val="550"/>
        </w:trPr>
        <w:tc>
          <w:tcPr>
            <w:tcW w:w="6204" w:type="dxa"/>
            <w:gridSpan w:val="2"/>
            <w:shd w:val="clear" w:color="auto" w:fill="D9D9D9" w:themeFill="background1" w:themeFillShade="D9"/>
            <w:vAlign w:val="center"/>
          </w:tcPr>
          <w:p w:rsidR="0029128E" w:rsidRPr="003732C0" w:rsidRDefault="0029128E" w:rsidP="0029128E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Data złożenia wniosku o płatność końcową</w:t>
            </w:r>
          </w:p>
          <w:p w:rsidR="006F76CA" w:rsidRPr="003732C0" w:rsidRDefault="006F76CA" w:rsidP="0029128E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3732C0">
              <w:rPr>
                <w:rFonts w:ascii="Arial" w:hAnsi="Arial" w:cs="Arial"/>
                <w:sz w:val="24"/>
                <w:szCs w:val="24"/>
              </w:rPr>
              <w:t>dd.mm.rrrr</w:t>
            </w:r>
            <w:proofErr w:type="spellEnd"/>
            <w:r w:rsidRPr="003732C0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084" w:type="dxa"/>
            <w:shd w:val="clear" w:color="auto" w:fill="FFFFFF" w:themeFill="background1"/>
            <w:vAlign w:val="center"/>
          </w:tcPr>
          <w:p w:rsidR="0029128E" w:rsidRPr="003732C0" w:rsidRDefault="0029128E" w:rsidP="0023223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32236" w:rsidRDefault="00232236" w:rsidP="00232236">
      <w:pPr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508" w:type="dxa"/>
        <w:tblLook w:val="04A0"/>
      </w:tblPr>
      <w:tblGrid>
        <w:gridCol w:w="4219"/>
        <w:gridCol w:w="2630"/>
        <w:gridCol w:w="2659"/>
      </w:tblGrid>
      <w:tr w:rsidR="00232236" w:rsidRPr="003732C0" w:rsidTr="00D0708E">
        <w:tc>
          <w:tcPr>
            <w:tcW w:w="9508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232236" w:rsidRPr="003732C0" w:rsidRDefault="00232236" w:rsidP="00232236">
            <w:pPr>
              <w:spacing w:after="20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lastRenderedPageBreak/>
              <w:t>III. Pomoc otrzymana na realizację operacji</w:t>
            </w:r>
          </w:p>
        </w:tc>
      </w:tr>
      <w:tr w:rsidR="00232236" w:rsidRPr="003732C0" w:rsidTr="00D0708E">
        <w:trPr>
          <w:trHeight w:val="564"/>
        </w:trPr>
        <w:tc>
          <w:tcPr>
            <w:tcW w:w="4219" w:type="dxa"/>
            <w:shd w:val="clear" w:color="auto" w:fill="D9D9D9" w:themeFill="background1" w:themeFillShade="D9"/>
            <w:vAlign w:val="center"/>
          </w:tcPr>
          <w:p w:rsidR="00232236" w:rsidRPr="003732C0" w:rsidRDefault="00232236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 xml:space="preserve">Wartość całkowita </w:t>
            </w:r>
            <w:r w:rsidR="006F76CA" w:rsidRPr="003732C0">
              <w:rPr>
                <w:rFonts w:ascii="Arial" w:hAnsi="Arial" w:cs="Arial"/>
                <w:sz w:val="24"/>
                <w:szCs w:val="24"/>
              </w:rPr>
              <w:t xml:space="preserve">operacji </w:t>
            </w:r>
            <w:r w:rsidRPr="003732C0">
              <w:rPr>
                <w:rFonts w:ascii="Arial" w:hAnsi="Arial" w:cs="Arial"/>
                <w:sz w:val="24"/>
                <w:szCs w:val="24"/>
              </w:rPr>
              <w:t>(zł)</w:t>
            </w:r>
          </w:p>
        </w:tc>
        <w:tc>
          <w:tcPr>
            <w:tcW w:w="5289" w:type="dxa"/>
            <w:gridSpan w:val="2"/>
            <w:shd w:val="clear" w:color="auto" w:fill="auto"/>
            <w:vAlign w:val="center"/>
          </w:tcPr>
          <w:p w:rsidR="00232236" w:rsidRPr="003732C0" w:rsidRDefault="00232236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2236" w:rsidRPr="003732C0" w:rsidTr="00D0708E">
        <w:trPr>
          <w:trHeight w:val="426"/>
        </w:trPr>
        <w:tc>
          <w:tcPr>
            <w:tcW w:w="4219" w:type="dxa"/>
            <w:shd w:val="clear" w:color="auto" w:fill="D9D9D9" w:themeFill="background1" w:themeFillShade="D9"/>
            <w:vAlign w:val="center"/>
          </w:tcPr>
          <w:p w:rsidR="00232236" w:rsidRPr="003732C0" w:rsidRDefault="00232236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Wnioskowana kwota pomocy (zł)</w:t>
            </w:r>
          </w:p>
        </w:tc>
        <w:tc>
          <w:tcPr>
            <w:tcW w:w="5289" w:type="dxa"/>
            <w:gridSpan w:val="2"/>
            <w:vAlign w:val="center"/>
          </w:tcPr>
          <w:p w:rsidR="00232236" w:rsidRPr="003732C0" w:rsidRDefault="00232236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2236" w:rsidRPr="003732C0" w:rsidTr="00D0708E">
        <w:trPr>
          <w:trHeight w:val="138"/>
        </w:trPr>
        <w:tc>
          <w:tcPr>
            <w:tcW w:w="4219" w:type="dxa"/>
            <w:vMerge w:val="restart"/>
            <w:shd w:val="clear" w:color="auto" w:fill="D9D9D9" w:themeFill="background1" w:themeFillShade="D9"/>
            <w:vAlign w:val="center"/>
          </w:tcPr>
          <w:p w:rsidR="00232236" w:rsidRPr="003732C0" w:rsidRDefault="00232236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Wypłacona kwota pomocy (zł)</w:t>
            </w:r>
          </w:p>
        </w:tc>
        <w:tc>
          <w:tcPr>
            <w:tcW w:w="2630" w:type="dxa"/>
            <w:shd w:val="clear" w:color="auto" w:fill="D9D9D9" w:themeFill="background1" w:themeFillShade="D9"/>
            <w:vAlign w:val="center"/>
          </w:tcPr>
          <w:p w:rsidR="00232236" w:rsidRPr="003732C0" w:rsidRDefault="00232236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Płatność pośrednia</w:t>
            </w:r>
          </w:p>
        </w:tc>
        <w:tc>
          <w:tcPr>
            <w:tcW w:w="2659" w:type="dxa"/>
            <w:shd w:val="clear" w:color="auto" w:fill="D9D9D9" w:themeFill="background1" w:themeFillShade="D9"/>
            <w:vAlign w:val="center"/>
          </w:tcPr>
          <w:p w:rsidR="00232236" w:rsidRPr="003732C0" w:rsidRDefault="00232236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Płatność końcowa</w:t>
            </w:r>
          </w:p>
        </w:tc>
      </w:tr>
      <w:tr w:rsidR="00232236" w:rsidRPr="003732C0" w:rsidTr="00D0708E">
        <w:trPr>
          <w:trHeight w:val="436"/>
        </w:trPr>
        <w:tc>
          <w:tcPr>
            <w:tcW w:w="4219" w:type="dxa"/>
            <w:vMerge/>
            <w:shd w:val="clear" w:color="auto" w:fill="D9D9D9" w:themeFill="background1" w:themeFillShade="D9"/>
            <w:vAlign w:val="center"/>
          </w:tcPr>
          <w:p w:rsidR="00232236" w:rsidRPr="003732C0" w:rsidRDefault="00232236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0" w:type="dxa"/>
            <w:vAlign w:val="center"/>
          </w:tcPr>
          <w:p w:rsidR="00232236" w:rsidRPr="003732C0" w:rsidRDefault="00232236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9" w:type="dxa"/>
            <w:vAlign w:val="center"/>
          </w:tcPr>
          <w:p w:rsidR="00232236" w:rsidRPr="003732C0" w:rsidRDefault="00232236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2236" w:rsidRPr="003732C0" w:rsidTr="00D0708E">
        <w:tc>
          <w:tcPr>
            <w:tcW w:w="4219" w:type="dxa"/>
            <w:vMerge w:val="restart"/>
            <w:shd w:val="clear" w:color="auto" w:fill="D9D9D9" w:themeFill="background1" w:themeFillShade="D9"/>
            <w:vAlign w:val="center"/>
          </w:tcPr>
          <w:p w:rsidR="00232236" w:rsidRPr="003732C0" w:rsidRDefault="00232236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Data otrzymania płatności</w:t>
            </w:r>
          </w:p>
          <w:p w:rsidR="00232236" w:rsidRPr="003732C0" w:rsidRDefault="006F76CA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3732C0">
              <w:rPr>
                <w:rFonts w:ascii="Arial" w:hAnsi="Arial" w:cs="Arial"/>
                <w:sz w:val="24"/>
                <w:szCs w:val="24"/>
              </w:rPr>
              <w:t>dd.mm.</w:t>
            </w:r>
            <w:r w:rsidR="00232236" w:rsidRPr="003732C0">
              <w:rPr>
                <w:rFonts w:ascii="Arial" w:hAnsi="Arial" w:cs="Arial"/>
                <w:sz w:val="24"/>
                <w:szCs w:val="24"/>
              </w:rPr>
              <w:t>rrrr</w:t>
            </w:r>
            <w:proofErr w:type="spellEnd"/>
            <w:r w:rsidR="00232236" w:rsidRPr="003732C0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630" w:type="dxa"/>
            <w:shd w:val="clear" w:color="auto" w:fill="D9D9D9" w:themeFill="background1" w:themeFillShade="D9"/>
            <w:vAlign w:val="center"/>
          </w:tcPr>
          <w:p w:rsidR="00232236" w:rsidRPr="003732C0" w:rsidRDefault="00232236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Pośredniej</w:t>
            </w:r>
          </w:p>
        </w:tc>
        <w:tc>
          <w:tcPr>
            <w:tcW w:w="2659" w:type="dxa"/>
            <w:shd w:val="clear" w:color="auto" w:fill="D9D9D9" w:themeFill="background1" w:themeFillShade="D9"/>
            <w:vAlign w:val="center"/>
          </w:tcPr>
          <w:p w:rsidR="00232236" w:rsidRPr="003732C0" w:rsidRDefault="00232236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Końcowej</w:t>
            </w:r>
          </w:p>
        </w:tc>
      </w:tr>
      <w:tr w:rsidR="00232236" w:rsidRPr="003732C0" w:rsidTr="00D0708E">
        <w:trPr>
          <w:trHeight w:val="444"/>
        </w:trPr>
        <w:tc>
          <w:tcPr>
            <w:tcW w:w="4219" w:type="dxa"/>
            <w:vMerge/>
            <w:shd w:val="clear" w:color="auto" w:fill="D9D9D9" w:themeFill="background1" w:themeFillShade="D9"/>
            <w:vAlign w:val="center"/>
          </w:tcPr>
          <w:p w:rsidR="00232236" w:rsidRPr="003732C0" w:rsidRDefault="00232236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0" w:type="dxa"/>
            <w:vAlign w:val="center"/>
          </w:tcPr>
          <w:p w:rsidR="00232236" w:rsidRPr="003732C0" w:rsidRDefault="00232236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9" w:type="dxa"/>
            <w:shd w:val="clear" w:color="auto" w:fill="auto"/>
            <w:vAlign w:val="center"/>
          </w:tcPr>
          <w:p w:rsidR="00232236" w:rsidRPr="003732C0" w:rsidRDefault="00232236" w:rsidP="006F76C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32236" w:rsidRDefault="00232236" w:rsidP="00232236">
      <w:pPr>
        <w:rPr>
          <w:rFonts w:ascii="Arial" w:hAnsi="Arial" w:cs="Arial"/>
          <w:sz w:val="24"/>
          <w:szCs w:val="24"/>
        </w:rPr>
      </w:pPr>
    </w:p>
    <w:p w:rsidR="005267FC" w:rsidRDefault="005267FC" w:rsidP="00CA75AF">
      <w:pPr>
        <w:rPr>
          <w:rFonts w:ascii="Arial" w:hAnsi="Arial" w:cs="Arial"/>
          <w:b/>
          <w:sz w:val="24"/>
          <w:szCs w:val="24"/>
        </w:rPr>
      </w:pPr>
    </w:p>
    <w:p w:rsidR="00CA75AF" w:rsidRPr="003732C0" w:rsidRDefault="00CA75AF" w:rsidP="00CA75AF">
      <w:pPr>
        <w:rPr>
          <w:rFonts w:ascii="Arial" w:hAnsi="Arial" w:cs="Arial"/>
          <w:b/>
          <w:sz w:val="24"/>
          <w:szCs w:val="24"/>
        </w:rPr>
      </w:pPr>
      <w:r w:rsidRPr="003732C0">
        <w:rPr>
          <w:rFonts w:ascii="Arial" w:hAnsi="Arial" w:cs="Arial"/>
          <w:b/>
          <w:sz w:val="24"/>
          <w:szCs w:val="24"/>
        </w:rPr>
        <w:t>IV. Wskaźniki osiągnięte w wyniku realizacji operacji</w:t>
      </w:r>
    </w:p>
    <w:tbl>
      <w:tblPr>
        <w:tblStyle w:val="Tabela-Siatka"/>
        <w:tblW w:w="9288" w:type="dxa"/>
        <w:tblLook w:val="04A0"/>
      </w:tblPr>
      <w:tblGrid>
        <w:gridCol w:w="2577"/>
        <w:gridCol w:w="3279"/>
        <w:gridCol w:w="1820"/>
        <w:gridCol w:w="1612"/>
      </w:tblGrid>
      <w:tr w:rsidR="00463A6A" w:rsidRPr="003732C0" w:rsidTr="0048493D">
        <w:trPr>
          <w:trHeight w:val="20"/>
        </w:trPr>
        <w:tc>
          <w:tcPr>
            <w:tcW w:w="2577" w:type="dxa"/>
            <w:vMerge w:val="restart"/>
            <w:shd w:val="clear" w:color="auto" w:fill="D9D9D9" w:themeFill="background1" w:themeFillShade="D9"/>
          </w:tcPr>
          <w:p w:rsidR="00463A6A" w:rsidRPr="003732C0" w:rsidRDefault="00463A6A" w:rsidP="004A5E2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t>Cele i przedsięwzięcia LSR</w:t>
            </w:r>
          </w:p>
        </w:tc>
        <w:tc>
          <w:tcPr>
            <w:tcW w:w="3279" w:type="dxa"/>
            <w:vMerge w:val="restart"/>
            <w:shd w:val="clear" w:color="auto" w:fill="D9D9D9" w:themeFill="background1" w:themeFillShade="D9"/>
          </w:tcPr>
          <w:p w:rsidR="00463A6A" w:rsidRPr="003732C0" w:rsidRDefault="00463A6A" w:rsidP="004A5E2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t>Nazwa wskaźnika</w:t>
            </w:r>
          </w:p>
        </w:tc>
        <w:tc>
          <w:tcPr>
            <w:tcW w:w="3432" w:type="dxa"/>
            <w:gridSpan w:val="2"/>
            <w:shd w:val="clear" w:color="auto" w:fill="D9D9D9" w:themeFill="background1" w:themeFillShade="D9"/>
            <w:vAlign w:val="center"/>
          </w:tcPr>
          <w:p w:rsidR="00463A6A" w:rsidRPr="003732C0" w:rsidRDefault="00463A6A" w:rsidP="004A5E2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t xml:space="preserve">Wartość </w:t>
            </w:r>
          </w:p>
          <w:p w:rsidR="00463A6A" w:rsidRPr="003732C0" w:rsidRDefault="00463A6A" w:rsidP="004A5E2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t>z jednostką miary</w:t>
            </w:r>
          </w:p>
        </w:tc>
      </w:tr>
      <w:tr w:rsidR="00463A6A" w:rsidRPr="003732C0" w:rsidTr="0048493D">
        <w:trPr>
          <w:trHeight w:val="823"/>
        </w:trPr>
        <w:tc>
          <w:tcPr>
            <w:tcW w:w="2577" w:type="dxa"/>
            <w:vMerge/>
            <w:shd w:val="clear" w:color="auto" w:fill="D9D9D9" w:themeFill="background1" w:themeFillShade="D9"/>
          </w:tcPr>
          <w:p w:rsidR="00463A6A" w:rsidRPr="003732C0" w:rsidRDefault="00463A6A" w:rsidP="004A5E2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79" w:type="dxa"/>
            <w:vMerge/>
            <w:shd w:val="clear" w:color="auto" w:fill="D9D9D9" w:themeFill="background1" w:themeFillShade="D9"/>
          </w:tcPr>
          <w:p w:rsidR="00463A6A" w:rsidRPr="003732C0" w:rsidRDefault="00463A6A" w:rsidP="004A5E2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D9D9D9" w:themeFill="background1" w:themeFillShade="D9"/>
          </w:tcPr>
          <w:p w:rsidR="00463A6A" w:rsidRPr="003732C0" w:rsidRDefault="00463A6A" w:rsidP="00463A6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t>Stan początkowy</w:t>
            </w:r>
          </w:p>
        </w:tc>
        <w:tc>
          <w:tcPr>
            <w:tcW w:w="1612" w:type="dxa"/>
            <w:shd w:val="clear" w:color="auto" w:fill="D9D9D9" w:themeFill="background1" w:themeFillShade="D9"/>
          </w:tcPr>
          <w:p w:rsidR="00463A6A" w:rsidRPr="003732C0" w:rsidRDefault="00463A6A" w:rsidP="00463A6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t xml:space="preserve">Stan osiągnięty </w:t>
            </w:r>
          </w:p>
        </w:tc>
      </w:tr>
      <w:tr w:rsidR="00463A6A" w:rsidRPr="003732C0" w:rsidTr="00463A6A">
        <w:trPr>
          <w:trHeight w:val="415"/>
        </w:trPr>
        <w:tc>
          <w:tcPr>
            <w:tcW w:w="9288" w:type="dxa"/>
            <w:gridSpan w:val="4"/>
            <w:shd w:val="clear" w:color="auto" w:fill="D9D9D9" w:themeFill="background1" w:themeFillShade="D9"/>
          </w:tcPr>
          <w:p w:rsidR="00463A6A" w:rsidRPr="003732C0" w:rsidRDefault="00463A6A" w:rsidP="004A5E2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t>C.1.</w:t>
            </w:r>
          </w:p>
          <w:p w:rsidR="00463A6A" w:rsidRPr="003732C0" w:rsidRDefault="00463A6A" w:rsidP="004A5E2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t>Wzmocnienie potencjału turystyki i kultury</w:t>
            </w:r>
          </w:p>
        </w:tc>
      </w:tr>
      <w:tr w:rsidR="00463A6A" w:rsidRPr="003732C0" w:rsidTr="0048493D">
        <w:trPr>
          <w:trHeight w:val="1411"/>
        </w:trPr>
        <w:tc>
          <w:tcPr>
            <w:tcW w:w="2577" w:type="dxa"/>
            <w:vMerge w:val="restart"/>
            <w:shd w:val="clear" w:color="auto" w:fill="auto"/>
          </w:tcPr>
          <w:p w:rsidR="00CA75AF" w:rsidRPr="003732C0" w:rsidRDefault="00CA75AF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Przedsięwzięcie P.1.1 Wsparcie infrastruktury na rzecz rozwoju turystyki i kultury wraz z działaniami poprawiającymi dostęp do usług dla lokalnej społeczności (wyposażenie)</w:t>
            </w:r>
          </w:p>
        </w:tc>
        <w:tc>
          <w:tcPr>
            <w:tcW w:w="3279" w:type="dxa"/>
            <w:shd w:val="clear" w:color="auto" w:fill="auto"/>
          </w:tcPr>
          <w:p w:rsidR="00CA75AF" w:rsidRPr="003732C0" w:rsidRDefault="00CA75AF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1.1.1 Liczba wspartych obiektów infrastruktury turystycznej i/lub kulturalnej</w:t>
            </w:r>
          </w:p>
        </w:tc>
        <w:tc>
          <w:tcPr>
            <w:tcW w:w="1820" w:type="dxa"/>
            <w:shd w:val="clear" w:color="auto" w:fill="auto"/>
          </w:tcPr>
          <w:p w:rsidR="00CA75AF" w:rsidRPr="003732C0" w:rsidRDefault="00CA75AF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CA75AF" w:rsidRPr="003732C0" w:rsidRDefault="00CA75AF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63A6A" w:rsidRPr="003732C0" w:rsidTr="0048493D">
        <w:trPr>
          <w:trHeight w:val="1407"/>
        </w:trPr>
        <w:tc>
          <w:tcPr>
            <w:tcW w:w="2577" w:type="dxa"/>
            <w:vMerge/>
            <w:shd w:val="clear" w:color="auto" w:fill="auto"/>
          </w:tcPr>
          <w:p w:rsidR="00CA75AF" w:rsidRPr="003732C0" w:rsidRDefault="00CA75AF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auto"/>
          </w:tcPr>
          <w:p w:rsidR="00CA75AF" w:rsidRPr="003732C0" w:rsidRDefault="00CA75AF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1.1.2 Liczba wspartych inicjatyw na rzecz poprawy dostępności do usług dla mieszkańców</w:t>
            </w:r>
          </w:p>
        </w:tc>
        <w:tc>
          <w:tcPr>
            <w:tcW w:w="1820" w:type="dxa"/>
            <w:shd w:val="clear" w:color="auto" w:fill="auto"/>
          </w:tcPr>
          <w:p w:rsidR="00CA75AF" w:rsidRPr="003732C0" w:rsidRDefault="00CA75AF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CA75AF" w:rsidRPr="003732C0" w:rsidRDefault="00CA75AF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1407"/>
        </w:trPr>
        <w:tc>
          <w:tcPr>
            <w:tcW w:w="2577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 xml:space="preserve">Wskaźnik rezultatu W.1.1 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color w:val="E111A6"/>
                <w:sz w:val="24"/>
                <w:szCs w:val="24"/>
              </w:rPr>
              <w:t xml:space="preserve">/R.41/ </w:t>
            </w:r>
            <w:r w:rsidRPr="003732C0">
              <w:rPr>
                <w:rFonts w:ascii="Arial" w:hAnsi="Arial" w:cs="Arial"/>
                <w:sz w:val="24"/>
                <w:szCs w:val="24"/>
              </w:rPr>
              <w:t xml:space="preserve">Odsetek ludności wiejskiej korzystającej z lepszego dostępu do usług i infrastruktury dzięki wsparciu z WPR 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980"/>
        </w:trPr>
        <w:tc>
          <w:tcPr>
            <w:tcW w:w="2577" w:type="dxa"/>
            <w:vMerge w:val="restart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Przedsięwzięcie P.1.2 Wsparcie działalności kulturalnej, artystycznej oraz kultywującej dziedzictwo lokalne, w tym inicjatyw, wydarzeń i publikacji oddziałujących na atrakcyjność obszaru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1.2.1 Liczba wspartych podmiotów działających w sferze kultury i turystyki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c>
          <w:tcPr>
            <w:tcW w:w="2577" w:type="dxa"/>
            <w:vMerge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1.2.2 Liczba wspartych wydarzeń turystycznych i/lub kulturalnych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609"/>
        </w:trPr>
        <w:tc>
          <w:tcPr>
            <w:tcW w:w="2577" w:type="dxa"/>
            <w:vMerge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1.2.3 Liczba wydanych publikacji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467"/>
        </w:trPr>
        <w:tc>
          <w:tcPr>
            <w:tcW w:w="2577" w:type="dxa"/>
            <w:vMerge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1.2.4 Liczba operacji polegających na współpracy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467"/>
        </w:trPr>
        <w:tc>
          <w:tcPr>
            <w:tcW w:w="2577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lastRenderedPageBreak/>
              <w:t>Wskaźnik rezultatu W.1.2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color w:val="E111A6"/>
                <w:sz w:val="24"/>
                <w:szCs w:val="24"/>
              </w:rPr>
              <w:t>/R.42/</w:t>
            </w:r>
            <w:r w:rsidRPr="003732C0">
              <w:rPr>
                <w:rFonts w:ascii="Arial" w:hAnsi="Arial" w:cs="Arial"/>
                <w:sz w:val="24"/>
                <w:szCs w:val="24"/>
              </w:rPr>
              <w:t xml:space="preserve"> Liczba osób objętych wspieranymi projektami włączenia społecznego 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2267"/>
        </w:trPr>
        <w:tc>
          <w:tcPr>
            <w:tcW w:w="2577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Przedsięwzięcie P.1.3 Wsparcie tworzenia i rozwoju gospodarstw agroturystycznych i/lub zagród edukacyjnych i/lub gospodarstw opiekuńczych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1.3.1 Liczba wspartych gospodarstw agroturystycznych, zagród edukacyjnych, gospodarstw opiekuńczych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2131"/>
        </w:trPr>
        <w:tc>
          <w:tcPr>
            <w:tcW w:w="2577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Wskaźnik rezultatu W.1.3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color w:val="E111A6"/>
                <w:sz w:val="24"/>
                <w:szCs w:val="24"/>
              </w:rPr>
              <w:t>/R.39/</w:t>
            </w:r>
            <w:r w:rsidRPr="003732C0">
              <w:rPr>
                <w:rFonts w:ascii="Arial" w:hAnsi="Arial" w:cs="Arial"/>
                <w:sz w:val="24"/>
                <w:szCs w:val="24"/>
              </w:rPr>
              <w:t xml:space="preserve"> Liczba przedsiębiorstw rolnych, w tym przedsiębiorstw zajmujących się biogospodarką, rozwiniętych dzięki wsparciu w ramach WPR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63A6A">
        <w:trPr>
          <w:trHeight w:val="403"/>
        </w:trPr>
        <w:tc>
          <w:tcPr>
            <w:tcW w:w="9288" w:type="dxa"/>
            <w:gridSpan w:val="4"/>
            <w:shd w:val="clear" w:color="auto" w:fill="D9D9D9" w:themeFill="background1" w:themeFillShade="D9"/>
          </w:tcPr>
          <w:p w:rsidR="006702F3" w:rsidRPr="003732C0" w:rsidRDefault="006702F3" w:rsidP="004A5E2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t>C.2.</w:t>
            </w:r>
          </w:p>
          <w:p w:rsidR="006702F3" w:rsidRPr="003732C0" w:rsidRDefault="006702F3" w:rsidP="004A5E2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t>Poprawa dostępu do usług edukacyjnych i atrakcyjnych miejsc pracy na rynku lokalnym</w:t>
            </w:r>
          </w:p>
        </w:tc>
      </w:tr>
      <w:tr w:rsidR="006702F3" w:rsidRPr="003732C0" w:rsidTr="0048493D">
        <w:trPr>
          <w:trHeight w:val="947"/>
        </w:trPr>
        <w:tc>
          <w:tcPr>
            <w:tcW w:w="2577" w:type="dxa"/>
            <w:vMerge w:val="restart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 xml:space="preserve">Przedsięwzięcie P.2.1 Wsparcie inicjatyw i działań edukacyjnych 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2.1.1 Liczba wspartych inicjatyw i działań edukacyjnych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800"/>
        </w:trPr>
        <w:tc>
          <w:tcPr>
            <w:tcW w:w="2577" w:type="dxa"/>
            <w:vMerge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2.1.2 Liczba operacji polegających na współpracy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800"/>
        </w:trPr>
        <w:tc>
          <w:tcPr>
            <w:tcW w:w="2577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Wskaźnik rezultatu W.2.1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color w:val="E111A6"/>
                <w:sz w:val="24"/>
                <w:szCs w:val="24"/>
              </w:rPr>
              <w:t>/R.1/</w:t>
            </w:r>
            <w:r w:rsidRPr="003732C0">
              <w:rPr>
                <w:rFonts w:ascii="Arial" w:hAnsi="Arial" w:cs="Arial"/>
                <w:sz w:val="24"/>
                <w:szCs w:val="24"/>
              </w:rPr>
              <w:t xml:space="preserve"> Liczba osób korzystających z doradztwa, szkoleń, wymiany wiedzy lub biorących udział w grupach operacyjnych europejskiego partnerstwa innowacyjnego (EPI) wspieranych w ramach WPR, by zwiększyć zrównoważoną efektywność gospodarczą, społeczną środowiskową, klimatyczną i w zakresie gospodarowania zasobami.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c>
          <w:tcPr>
            <w:tcW w:w="2577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Przedsięwzięcie P.2.2 Wsparcie rozwoju firm istniejących na lokalnym rynku pracy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2.2.1 Liczba wspartych firm istniejących na lokalnym rynku pracy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c>
          <w:tcPr>
            <w:tcW w:w="2577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Wskaźnik rezultatu W.2.2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color w:val="E111A6"/>
                <w:sz w:val="24"/>
                <w:szCs w:val="24"/>
              </w:rPr>
              <w:t>/R.37/</w:t>
            </w:r>
            <w:r w:rsidRPr="003732C0">
              <w:rPr>
                <w:rFonts w:ascii="Arial" w:hAnsi="Arial" w:cs="Arial"/>
                <w:sz w:val="24"/>
                <w:szCs w:val="24"/>
              </w:rPr>
              <w:t xml:space="preserve"> Nowe miejsca pracy objęte wsparciem w ramach projektów WPR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1439"/>
        </w:trPr>
        <w:tc>
          <w:tcPr>
            <w:tcW w:w="2577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lastRenderedPageBreak/>
              <w:t xml:space="preserve">Przedsięwzięcie P.2.3 Wsparcie tworzenia nowych przedsiębiorstw 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2.3.1 Liczba nowych przedsiębiorstw utworzonych w ramach LSR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1439"/>
        </w:trPr>
        <w:tc>
          <w:tcPr>
            <w:tcW w:w="2577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Wskaźnik rezultatu W.2.3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color w:val="E111A6"/>
                <w:sz w:val="24"/>
                <w:szCs w:val="24"/>
              </w:rPr>
              <w:t>/R.37/</w:t>
            </w:r>
            <w:r w:rsidRPr="003732C0">
              <w:rPr>
                <w:rFonts w:ascii="Arial" w:hAnsi="Arial" w:cs="Arial"/>
                <w:sz w:val="24"/>
                <w:szCs w:val="24"/>
              </w:rPr>
              <w:t xml:space="preserve"> Nowe miejsca pracy objęte wsparciem w ramach projektów WPR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1261"/>
        </w:trPr>
        <w:tc>
          <w:tcPr>
            <w:tcW w:w="2577" w:type="dxa"/>
            <w:vMerge w:val="restart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Przedsięwzięcie P.2.4 Wsparcie uczniów w rozwoju ich zainteresowań i uzdolnień poza edukacją formalną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2.4.1 Ludność objęta projektami w ramach strategii zintegrowanego rozwoju terytorialnego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1461"/>
        </w:trPr>
        <w:tc>
          <w:tcPr>
            <w:tcW w:w="2577" w:type="dxa"/>
            <w:vMerge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2.4.2 Liczba uczniów szkół i placówek systemu oświaty prowadzących kształcenie ogólne objętych wsparciem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c>
          <w:tcPr>
            <w:tcW w:w="2577" w:type="dxa"/>
            <w:vMerge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2.4.3 Wspierane strategie rozwoju lokalnego kierowanego przez społeczność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c>
          <w:tcPr>
            <w:tcW w:w="2577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Wskaźnik rezultatu W.2.4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Liczba uczniów, którzy nabyli kwalifikacje po opuszczeniu programu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1259"/>
        </w:trPr>
        <w:tc>
          <w:tcPr>
            <w:tcW w:w="2577" w:type="dxa"/>
            <w:vMerge w:val="restart"/>
            <w:shd w:val="clear" w:color="auto" w:fill="auto"/>
          </w:tcPr>
          <w:p w:rsidR="006702F3" w:rsidRPr="003732C0" w:rsidRDefault="006702F3" w:rsidP="005267FC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 xml:space="preserve">Przedsięwzięcie P.2.5 </w:t>
            </w:r>
            <w:r w:rsidR="003732C0" w:rsidRPr="003732C0">
              <w:rPr>
                <w:rFonts w:ascii="Arial" w:hAnsi="Arial" w:cs="Arial"/>
                <w:sz w:val="24"/>
                <w:szCs w:val="24"/>
              </w:rPr>
              <w:t xml:space="preserve">Wsparcie mieszkańców w zakresie zwiększenia umiejętności, kompetencji i kwalifikacji dla poprawy </w:t>
            </w:r>
            <w:r w:rsidR="005267FC" w:rsidRPr="005267FC">
              <w:rPr>
                <w:rFonts w:ascii="Arial" w:hAnsi="Arial" w:cs="Arial"/>
                <w:sz w:val="24"/>
                <w:szCs w:val="24"/>
              </w:rPr>
              <w:t>odporności społecznej i gotowości cywilnej.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2.5.1 Ludność objęta projektami w ramach strategii zintegrowanego rozwoju terytorialnego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c>
          <w:tcPr>
            <w:tcW w:w="2577" w:type="dxa"/>
            <w:vMerge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8E2ADA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 xml:space="preserve">W.P. 2.5.2 </w:t>
            </w:r>
            <w:r w:rsidR="003732C0" w:rsidRPr="003732C0">
              <w:rPr>
                <w:rFonts w:ascii="Arial" w:hAnsi="Arial" w:cs="Arial"/>
                <w:sz w:val="24"/>
                <w:szCs w:val="24"/>
              </w:rPr>
              <w:t xml:space="preserve">Liczba osób objętych wsparciem w dziedzinie gotowości cywilnej, w przemyśle obronnym lub dziedzinie </w:t>
            </w:r>
            <w:proofErr w:type="spellStart"/>
            <w:r w:rsidR="003732C0" w:rsidRPr="003732C0">
              <w:rPr>
                <w:rFonts w:ascii="Arial" w:hAnsi="Arial" w:cs="Arial"/>
                <w:sz w:val="24"/>
                <w:szCs w:val="24"/>
              </w:rPr>
              <w:t>cyberbezoieczeństwa</w:t>
            </w:r>
            <w:proofErr w:type="spellEnd"/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1213"/>
        </w:trPr>
        <w:tc>
          <w:tcPr>
            <w:tcW w:w="2577" w:type="dxa"/>
            <w:vMerge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2.5.3 Wspierane strategie rozwoju lokalnego kierowanego przez społeczność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975"/>
        </w:trPr>
        <w:tc>
          <w:tcPr>
            <w:tcW w:w="2577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Wskaźnik rezultatu W.2.5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3732C0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 xml:space="preserve">Liczba osób, które podniosły umiejętności lub kompetencje lub nabyły kwalifikacje w dziedzinie gotowości cywilnej, w przemyśle obronnym lub dziedzinie </w:t>
            </w:r>
            <w:proofErr w:type="spellStart"/>
            <w:r w:rsidRPr="003732C0">
              <w:rPr>
                <w:rFonts w:ascii="Arial" w:hAnsi="Arial" w:cs="Arial"/>
                <w:sz w:val="24"/>
                <w:szCs w:val="24"/>
              </w:rPr>
              <w:t>cyberbezpieczeństwa</w:t>
            </w:r>
            <w:proofErr w:type="spellEnd"/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63A6A">
        <w:trPr>
          <w:trHeight w:val="447"/>
        </w:trPr>
        <w:tc>
          <w:tcPr>
            <w:tcW w:w="9288" w:type="dxa"/>
            <w:gridSpan w:val="4"/>
            <w:shd w:val="clear" w:color="auto" w:fill="D9D9D9" w:themeFill="background1" w:themeFillShade="D9"/>
          </w:tcPr>
          <w:p w:rsidR="006702F3" w:rsidRPr="003732C0" w:rsidRDefault="006702F3" w:rsidP="004A5E2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lastRenderedPageBreak/>
              <w:t>C.3</w:t>
            </w:r>
          </w:p>
          <w:p w:rsidR="006702F3" w:rsidRPr="003732C0" w:rsidRDefault="006702F3" w:rsidP="004A5E2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t>Poprawa relacji społecznych, dialogu międzypokoleniowego, kondycji zdrowotnej społeczeństwa oraz rozwój gospodarki czasu wolnego</w:t>
            </w:r>
          </w:p>
        </w:tc>
      </w:tr>
      <w:tr w:rsidR="006702F3" w:rsidRPr="003732C0" w:rsidTr="0048493D">
        <w:trPr>
          <w:trHeight w:val="1403"/>
        </w:trPr>
        <w:tc>
          <w:tcPr>
            <w:tcW w:w="2577" w:type="dxa"/>
            <w:vMerge w:val="restart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Przedsięwzięcie P.3.1 Wsparcie rozwoju infrastruktury opiekuńczej, zdrowotnej i czasu wolnego, infrastruktury poprawiającej bezpieczeństwo i działania poprawiające dostępność do usług dla lokalnej społeczności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3.1.1 Liczba wspartych obiektów infrastruktury społecznej i czasu wolnego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c>
          <w:tcPr>
            <w:tcW w:w="2577" w:type="dxa"/>
            <w:vMerge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3.1.2 Liczba wspartych inicjatyw na rzecz poprawy dostępności do usług społecznych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c>
          <w:tcPr>
            <w:tcW w:w="2577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Wskaźnik rezultatu W.3.1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color w:val="E111A6"/>
                <w:sz w:val="24"/>
                <w:szCs w:val="24"/>
              </w:rPr>
              <w:t xml:space="preserve">/R.41/ </w:t>
            </w:r>
            <w:r w:rsidRPr="003732C0">
              <w:rPr>
                <w:rFonts w:ascii="Arial" w:hAnsi="Arial" w:cs="Arial"/>
                <w:sz w:val="24"/>
                <w:szCs w:val="24"/>
              </w:rPr>
              <w:t xml:space="preserve">Odsetek ludności wiejskiej korzystającej z lepszego dostępu do usług i infrastruktury dzięki wsparciu z WPR 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2441"/>
        </w:trPr>
        <w:tc>
          <w:tcPr>
            <w:tcW w:w="2577" w:type="dxa"/>
            <w:vMerge w:val="restart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Przedsięwzięcie P.3.2 Wsparcie inicjatyw poprawiających sytuację osób ze szczególnymi potrzebami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3.2.1 Liczba wspartych inicjatyw/działań włączających, zrealizowanych na rzecz osób ze szczególnymi potrzebami, w tym seniorów i ludzi młodych do 25 r.ż.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726"/>
        </w:trPr>
        <w:tc>
          <w:tcPr>
            <w:tcW w:w="2577" w:type="dxa"/>
            <w:vMerge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3.2.2 Liczba operacji polegających na współpracy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726"/>
        </w:trPr>
        <w:tc>
          <w:tcPr>
            <w:tcW w:w="2577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Wskaźnik rezultatu W.3.2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color w:val="E111A6"/>
                <w:sz w:val="24"/>
                <w:szCs w:val="24"/>
              </w:rPr>
              <w:t>/R.42/</w:t>
            </w:r>
            <w:r w:rsidRPr="003732C0">
              <w:rPr>
                <w:rFonts w:ascii="Arial" w:hAnsi="Arial" w:cs="Arial"/>
                <w:sz w:val="24"/>
                <w:szCs w:val="24"/>
              </w:rPr>
              <w:t xml:space="preserve"> Liczba osób objętych wspieranymi projektami włączenia społecznego 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692"/>
        </w:trPr>
        <w:tc>
          <w:tcPr>
            <w:tcW w:w="2577" w:type="dxa"/>
            <w:vMerge w:val="restart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Przedsięwzięcie P.3.3 Wsparcie rozwoju usług społecznych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3.3.1 Ludność objęta projektami w ramach strategii zintegrowanego rozwoju terytorialnego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1542"/>
        </w:trPr>
        <w:tc>
          <w:tcPr>
            <w:tcW w:w="2577" w:type="dxa"/>
            <w:vMerge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3.3.2 Liczba osób objętych usługami świadczonymi w społeczności lokalnej w programie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1191"/>
        </w:trPr>
        <w:tc>
          <w:tcPr>
            <w:tcW w:w="2577" w:type="dxa"/>
            <w:vMerge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W.P. 3.3.3 Wspierane strategie rozwoju lokalnego kierowanego przez społeczność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2F3" w:rsidRPr="003732C0" w:rsidTr="0048493D">
        <w:trPr>
          <w:trHeight w:val="1191"/>
        </w:trPr>
        <w:tc>
          <w:tcPr>
            <w:tcW w:w="2577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lastRenderedPageBreak/>
              <w:t>Wskaźnik rezultatu W.3.3</w:t>
            </w:r>
          </w:p>
        </w:tc>
        <w:tc>
          <w:tcPr>
            <w:tcW w:w="3279" w:type="dxa"/>
            <w:shd w:val="clear" w:color="auto" w:fill="auto"/>
          </w:tcPr>
          <w:p w:rsidR="006702F3" w:rsidRPr="003732C0" w:rsidRDefault="006702F3" w:rsidP="008E2ADA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Liczba miejsc świadczenia usług w społeczności lokalnej</w:t>
            </w:r>
          </w:p>
        </w:tc>
        <w:tc>
          <w:tcPr>
            <w:tcW w:w="1820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auto"/>
          </w:tcPr>
          <w:p w:rsidR="006702F3" w:rsidRPr="003732C0" w:rsidRDefault="006702F3" w:rsidP="004A5E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04F6D" w:rsidRPr="003732C0" w:rsidRDefault="00904F6D" w:rsidP="00232236">
      <w:pPr>
        <w:rPr>
          <w:rFonts w:ascii="Arial" w:hAnsi="Arial" w:cs="Arial"/>
          <w:sz w:val="24"/>
          <w:szCs w:val="24"/>
        </w:rPr>
      </w:pPr>
    </w:p>
    <w:p w:rsidR="00722A9B" w:rsidRPr="003732C0" w:rsidRDefault="00722A9B" w:rsidP="00722A9B">
      <w:pPr>
        <w:rPr>
          <w:rFonts w:ascii="Arial" w:hAnsi="Arial" w:cs="Arial"/>
          <w:b/>
          <w:sz w:val="24"/>
          <w:szCs w:val="24"/>
        </w:rPr>
      </w:pPr>
      <w:r w:rsidRPr="003732C0">
        <w:rPr>
          <w:rFonts w:ascii="Arial" w:hAnsi="Arial" w:cs="Arial"/>
          <w:b/>
          <w:sz w:val="24"/>
          <w:szCs w:val="24"/>
        </w:rPr>
        <w:t>V. Opis operacji</w:t>
      </w:r>
    </w:p>
    <w:tbl>
      <w:tblPr>
        <w:tblStyle w:val="Tabela-Siatka"/>
        <w:tblW w:w="0" w:type="auto"/>
        <w:tblLook w:val="04A0"/>
      </w:tblPr>
      <w:tblGrid>
        <w:gridCol w:w="9288"/>
      </w:tblGrid>
      <w:tr w:rsidR="00722A9B" w:rsidRPr="003732C0" w:rsidTr="00722A9B">
        <w:tc>
          <w:tcPr>
            <w:tcW w:w="9288" w:type="dxa"/>
            <w:shd w:val="clear" w:color="auto" w:fill="D9D9D9" w:themeFill="background1" w:themeFillShade="D9"/>
          </w:tcPr>
          <w:p w:rsidR="00722A9B" w:rsidRPr="003732C0" w:rsidRDefault="00722A9B" w:rsidP="00722A9B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Należy opisać główny zakres operacji np. Liczbę i rodzaj nabytych środków trwałych</w:t>
            </w:r>
            <w:r w:rsidR="00EA41FB" w:rsidRPr="003732C0">
              <w:rPr>
                <w:rFonts w:ascii="Arial" w:hAnsi="Arial" w:cs="Arial"/>
                <w:sz w:val="24"/>
                <w:szCs w:val="24"/>
              </w:rPr>
              <w:t>;</w:t>
            </w:r>
            <w:r w:rsidRPr="003732C0">
              <w:rPr>
                <w:rFonts w:ascii="Arial" w:hAnsi="Arial" w:cs="Arial"/>
                <w:sz w:val="24"/>
                <w:szCs w:val="24"/>
              </w:rPr>
              <w:t xml:space="preserve"> liczbę i rodzaj wybudowanych, wyremontowanych obiektów budowlanych, określić główny zakres wykonanych prac</w:t>
            </w:r>
            <w:r w:rsidR="00EA41FB" w:rsidRPr="003732C0">
              <w:rPr>
                <w:rFonts w:ascii="Arial" w:hAnsi="Arial" w:cs="Arial"/>
                <w:sz w:val="24"/>
                <w:szCs w:val="24"/>
              </w:rPr>
              <w:t>;</w:t>
            </w:r>
            <w:r w:rsidRPr="003732C0">
              <w:rPr>
                <w:rFonts w:ascii="Arial" w:hAnsi="Arial" w:cs="Arial"/>
                <w:sz w:val="24"/>
                <w:szCs w:val="24"/>
              </w:rPr>
              <w:t xml:space="preserve"> Liczbę i tematykę przeprowadzonych szkoleń, wydarzeń</w:t>
            </w:r>
            <w:r w:rsidR="00EA41FB" w:rsidRPr="003732C0">
              <w:rPr>
                <w:rFonts w:ascii="Arial" w:hAnsi="Arial" w:cs="Arial"/>
                <w:sz w:val="24"/>
                <w:szCs w:val="24"/>
              </w:rPr>
              <w:t>;</w:t>
            </w:r>
            <w:r w:rsidRPr="003732C0">
              <w:rPr>
                <w:rFonts w:ascii="Arial" w:hAnsi="Arial" w:cs="Arial"/>
                <w:sz w:val="24"/>
                <w:szCs w:val="24"/>
              </w:rPr>
              <w:t xml:space="preserve"> Liczbę zaangażowanych uczestników</w:t>
            </w:r>
            <w:r w:rsidR="00EA41FB" w:rsidRPr="003732C0">
              <w:rPr>
                <w:rFonts w:ascii="Arial" w:hAnsi="Arial" w:cs="Arial"/>
                <w:sz w:val="24"/>
                <w:szCs w:val="24"/>
              </w:rPr>
              <w:t>; Wprowadzoną innowacyjność.</w:t>
            </w:r>
            <w:r w:rsidRPr="003732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22A9B" w:rsidRPr="003732C0" w:rsidRDefault="00722A9B" w:rsidP="00722A9B">
            <w:pPr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W tym punkcie należy również opisać problemy napotkane w trakcie realizacji operacji i np. przyczyny zmiany umowy (jeżeli dot.)</w:t>
            </w:r>
          </w:p>
        </w:tc>
      </w:tr>
      <w:tr w:rsidR="00722A9B" w:rsidRPr="003732C0" w:rsidTr="00A56FFA">
        <w:trPr>
          <w:trHeight w:val="2928"/>
        </w:trPr>
        <w:tc>
          <w:tcPr>
            <w:tcW w:w="9288" w:type="dxa"/>
          </w:tcPr>
          <w:p w:rsidR="00722A9B" w:rsidRPr="003732C0" w:rsidRDefault="00722A9B" w:rsidP="00722A9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22A9B" w:rsidRPr="003732C0" w:rsidRDefault="00722A9B" w:rsidP="00722A9B">
      <w:pPr>
        <w:rPr>
          <w:rFonts w:ascii="Arial" w:hAnsi="Arial" w:cs="Arial"/>
          <w:sz w:val="24"/>
          <w:szCs w:val="24"/>
        </w:rPr>
      </w:pPr>
    </w:p>
    <w:p w:rsidR="00722A9B" w:rsidRPr="003732C0" w:rsidRDefault="00722A9B" w:rsidP="00722A9B">
      <w:pPr>
        <w:rPr>
          <w:rFonts w:ascii="Arial" w:hAnsi="Arial" w:cs="Arial"/>
          <w:b/>
          <w:sz w:val="24"/>
          <w:szCs w:val="24"/>
        </w:rPr>
      </w:pPr>
      <w:r w:rsidRPr="003732C0">
        <w:rPr>
          <w:rFonts w:ascii="Arial" w:hAnsi="Arial" w:cs="Arial"/>
          <w:b/>
          <w:sz w:val="24"/>
          <w:szCs w:val="24"/>
        </w:rPr>
        <w:t>VI. Grupy docelowe operacji</w:t>
      </w:r>
    </w:p>
    <w:tbl>
      <w:tblPr>
        <w:tblStyle w:val="Tabela-Siatka"/>
        <w:tblW w:w="0" w:type="auto"/>
        <w:tblLook w:val="04A0"/>
      </w:tblPr>
      <w:tblGrid>
        <w:gridCol w:w="7905"/>
        <w:gridCol w:w="1307"/>
      </w:tblGrid>
      <w:tr w:rsidR="00F24F6D" w:rsidRPr="003732C0" w:rsidTr="00F12511">
        <w:tc>
          <w:tcPr>
            <w:tcW w:w="7905" w:type="dxa"/>
            <w:shd w:val="clear" w:color="auto" w:fill="D9D9D9" w:themeFill="background1" w:themeFillShade="D9"/>
            <w:vAlign w:val="center"/>
          </w:tcPr>
          <w:p w:rsidR="00F24F6D" w:rsidRPr="003732C0" w:rsidRDefault="00F24F6D" w:rsidP="00F125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t>Określenie grupy</w:t>
            </w:r>
          </w:p>
        </w:tc>
        <w:tc>
          <w:tcPr>
            <w:tcW w:w="1307" w:type="dxa"/>
            <w:shd w:val="clear" w:color="auto" w:fill="D9D9D9" w:themeFill="background1" w:themeFillShade="D9"/>
            <w:vAlign w:val="center"/>
          </w:tcPr>
          <w:p w:rsidR="00F24F6D" w:rsidRPr="003732C0" w:rsidRDefault="00F24F6D" w:rsidP="00F125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732C0">
              <w:rPr>
                <w:rFonts w:ascii="Arial" w:hAnsi="Arial" w:cs="Arial"/>
                <w:b/>
                <w:sz w:val="24"/>
                <w:szCs w:val="24"/>
              </w:rPr>
              <w:t>Liczba osób</w:t>
            </w:r>
          </w:p>
        </w:tc>
      </w:tr>
      <w:tr w:rsidR="00F24F6D" w:rsidRPr="003732C0" w:rsidTr="00F12511">
        <w:trPr>
          <w:trHeight w:val="747"/>
        </w:trPr>
        <w:tc>
          <w:tcPr>
            <w:tcW w:w="7905" w:type="dxa"/>
            <w:vAlign w:val="center"/>
          </w:tcPr>
          <w:p w:rsidR="00F24F6D" w:rsidRPr="003732C0" w:rsidRDefault="00F24F6D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Osoby poszukujące zatrudnienia (zarejestrowane w PUP jako bezrobotne lub poszukujące pracy)</w:t>
            </w:r>
          </w:p>
        </w:tc>
        <w:tc>
          <w:tcPr>
            <w:tcW w:w="1307" w:type="dxa"/>
            <w:vAlign w:val="center"/>
          </w:tcPr>
          <w:p w:rsidR="00F24F6D" w:rsidRPr="003732C0" w:rsidRDefault="00F24F6D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511" w:rsidRPr="003732C0" w:rsidTr="00F12511">
        <w:trPr>
          <w:trHeight w:val="387"/>
        </w:trPr>
        <w:tc>
          <w:tcPr>
            <w:tcW w:w="7905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Osoby niepełnosprawne</w:t>
            </w:r>
          </w:p>
        </w:tc>
        <w:tc>
          <w:tcPr>
            <w:tcW w:w="1307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511" w:rsidRPr="003732C0" w:rsidTr="00F12511">
        <w:trPr>
          <w:trHeight w:val="1264"/>
        </w:trPr>
        <w:tc>
          <w:tcPr>
            <w:tcW w:w="7905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Rolnicy z małych gospodarstw (rolnik albo małżonek rolnika albo domownik będącym właścicielem lub współwłaścicielem małego gospodarstwa, w którym prowadzona jest produkcja rolnicza</w:t>
            </w:r>
          </w:p>
        </w:tc>
        <w:tc>
          <w:tcPr>
            <w:tcW w:w="1307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511" w:rsidRPr="003732C0" w:rsidTr="00F12511">
        <w:trPr>
          <w:trHeight w:val="761"/>
        </w:trPr>
        <w:tc>
          <w:tcPr>
            <w:tcW w:w="7905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Opiekunowie małych dzieci i/lub osób niepełnosprawnych i/lub starszych</w:t>
            </w:r>
          </w:p>
        </w:tc>
        <w:tc>
          <w:tcPr>
            <w:tcW w:w="1307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511" w:rsidRPr="003732C0" w:rsidTr="00F12511">
        <w:trPr>
          <w:trHeight w:val="414"/>
        </w:trPr>
        <w:tc>
          <w:tcPr>
            <w:tcW w:w="7905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Osoby młode (dorosłe) do 25 r.ż.</w:t>
            </w:r>
          </w:p>
        </w:tc>
        <w:tc>
          <w:tcPr>
            <w:tcW w:w="1307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511" w:rsidRPr="003732C0" w:rsidTr="00F12511">
        <w:trPr>
          <w:trHeight w:val="387"/>
        </w:trPr>
        <w:tc>
          <w:tcPr>
            <w:tcW w:w="7905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Seniorzy po 60 r.ż.</w:t>
            </w:r>
          </w:p>
        </w:tc>
        <w:tc>
          <w:tcPr>
            <w:tcW w:w="1307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511" w:rsidRPr="003732C0" w:rsidTr="00F12511">
        <w:trPr>
          <w:trHeight w:val="400"/>
        </w:trPr>
        <w:tc>
          <w:tcPr>
            <w:tcW w:w="7905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Lokalni liderzy (np. sołtysi, radni, członkowie stowarzyszeń)</w:t>
            </w:r>
          </w:p>
        </w:tc>
        <w:tc>
          <w:tcPr>
            <w:tcW w:w="1307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511" w:rsidRPr="003732C0" w:rsidTr="00F12511">
        <w:trPr>
          <w:trHeight w:val="401"/>
        </w:trPr>
        <w:tc>
          <w:tcPr>
            <w:tcW w:w="7905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Kobiety</w:t>
            </w:r>
          </w:p>
        </w:tc>
        <w:tc>
          <w:tcPr>
            <w:tcW w:w="1307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511" w:rsidRPr="003732C0" w:rsidTr="00F12511">
        <w:trPr>
          <w:trHeight w:val="414"/>
        </w:trPr>
        <w:tc>
          <w:tcPr>
            <w:tcW w:w="7905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Mężczyźni</w:t>
            </w:r>
          </w:p>
        </w:tc>
        <w:tc>
          <w:tcPr>
            <w:tcW w:w="1307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511" w:rsidRPr="003732C0" w:rsidTr="00F12511">
        <w:trPr>
          <w:trHeight w:val="441"/>
        </w:trPr>
        <w:tc>
          <w:tcPr>
            <w:tcW w:w="7905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lastRenderedPageBreak/>
              <w:t>Uczniowie z obszaru LGD</w:t>
            </w:r>
          </w:p>
        </w:tc>
        <w:tc>
          <w:tcPr>
            <w:tcW w:w="1307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511" w:rsidRPr="003732C0" w:rsidTr="00F12511">
        <w:trPr>
          <w:trHeight w:val="400"/>
        </w:trPr>
        <w:tc>
          <w:tcPr>
            <w:tcW w:w="7905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Liczba osób obcego pochodzenia</w:t>
            </w:r>
          </w:p>
        </w:tc>
        <w:tc>
          <w:tcPr>
            <w:tcW w:w="1307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511" w:rsidRPr="003732C0" w:rsidTr="00F12511">
        <w:trPr>
          <w:trHeight w:val="334"/>
        </w:trPr>
        <w:tc>
          <w:tcPr>
            <w:tcW w:w="7905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Liczba osób z krajów trzecich</w:t>
            </w:r>
          </w:p>
        </w:tc>
        <w:tc>
          <w:tcPr>
            <w:tcW w:w="1307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511" w:rsidRPr="003732C0" w:rsidTr="00F12511">
        <w:trPr>
          <w:trHeight w:val="1359"/>
        </w:trPr>
        <w:tc>
          <w:tcPr>
            <w:tcW w:w="7905" w:type="dxa"/>
            <w:vAlign w:val="center"/>
          </w:tcPr>
          <w:p w:rsidR="003732C0" w:rsidRDefault="00F12511" w:rsidP="003732C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Inne grupy – jakie (w szczególności chodzi o określone cechy uczestników wspie</w:t>
            </w:r>
            <w:r w:rsidR="003732C0">
              <w:rPr>
                <w:rFonts w:ascii="Arial" w:hAnsi="Arial" w:cs="Arial"/>
                <w:sz w:val="24"/>
                <w:szCs w:val="24"/>
              </w:rPr>
              <w:t>ranych w ramach projektów EFS+)</w:t>
            </w:r>
          </w:p>
          <w:p w:rsidR="003732C0" w:rsidRDefault="003732C0" w:rsidP="003732C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F12511" w:rsidRPr="003732C0" w:rsidRDefault="00F12511" w:rsidP="003732C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......................................................................................</w:t>
            </w:r>
          </w:p>
          <w:p w:rsidR="00F12511" w:rsidRPr="003732C0" w:rsidRDefault="00F12511" w:rsidP="003732C0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732C0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</w:t>
            </w:r>
          </w:p>
        </w:tc>
        <w:tc>
          <w:tcPr>
            <w:tcW w:w="1307" w:type="dxa"/>
            <w:vAlign w:val="center"/>
          </w:tcPr>
          <w:p w:rsidR="00F12511" w:rsidRPr="003732C0" w:rsidRDefault="00F12511" w:rsidP="00F12511">
            <w:pPr>
              <w:spacing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22A9B" w:rsidRPr="003732C0" w:rsidRDefault="00722A9B" w:rsidP="00722A9B">
      <w:pPr>
        <w:rPr>
          <w:rFonts w:ascii="Arial" w:hAnsi="Arial" w:cs="Arial"/>
          <w:sz w:val="24"/>
          <w:szCs w:val="24"/>
        </w:rPr>
      </w:pPr>
    </w:p>
    <w:p w:rsidR="000170F3" w:rsidRPr="003732C0" w:rsidRDefault="000170F3" w:rsidP="000170F3">
      <w:pPr>
        <w:rPr>
          <w:rFonts w:ascii="Arial" w:hAnsi="Arial" w:cs="Arial"/>
          <w:b/>
          <w:sz w:val="24"/>
          <w:szCs w:val="24"/>
        </w:rPr>
      </w:pPr>
      <w:r w:rsidRPr="003732C0">
        <w:rPr>
          <w:rFonts w:ascii="Arial" w:hAnsi="Arial" w:cs="Arial"/>
          <w:b/>
          <w:sz w:val="24"/>
          <w:szCs w:val="24"/>
        </w:rPr>
        <w:t>VII. Oświadczenie Beneficjenta/ Grantobiorcy</w:t>
      </w:r>
    </w:p>
    <w:p w:rsidR="000170F3" w:rsidRPr="003732C0" w:rsidRDefault="000170F3" w:rsidP="00722A9B">
      <w:pPr>
        <w:rPr>
          <w:rFonts w:ascii="Arial" w:hAnsi="Arial" w:cs="Arial"/>
          <w:sz w:val="24"/>
          <w:szCs w:val="24"/>
        </w:rPr>
      </w:pPr>
      <w:r w:rsidRPr="003732C0">
        <w:rPr>
          <w:rFonts w:ascii="Arial" w:hAnsi="Arial" w:cs="Arial"/>
          <w:sz w:val="24"/>
          <w:szCs w:val="24"/>
        </w:rPr>
        <w:tab/>
        <w:t xml:space="preserve">Oświadczam, że wnioskując o dofinansowanie </w:t>
      </w:r>
      <w:r w:rsidR="00C04FBD" w:rsidRPr="003732C0">
        <w:rPr>
          <w:rFonts w:ascii="Arial" w:hAnsi="Arial" w:cs="Arial"/>
          <w:sz w:val="24"/>
          <w:szCs w:val="24"/>
        </w:rPr>
        <w:t>zapoznałem się z </w:t>
      </w:r>
      <w:r w:rsidRPr="003732C0">
        <w:rPr>
          <w:rFonts w:ascii="Arial" w:hAnsi="Arial" w:cs="Arial"/>
          <w:sz w:val="24"/>
          <w:szCs w:val="24"/>
        </w:rPr>
        <w:t xml:space="preserve">klauzulami informacyjnymi (RODO) i wrażam zgodę na przetwarzanie przez Lokalną Grupę Działania „Pogórze Przemysko– Dynowskie” danych osobowych zawartych w niniejszej ankiecie, na potrzeby monitoringu, ewaluacji i sprawozdawczości związanych z wdrażaniem Strategii Rozwoju Lokalnego </w:t>
      </w:r>
      <w:r w:rsidR="00C04FBD" w:rsidRPr="003732C0">
        <w:rPr>
          <w:rFonts w:ascii="Arial" w:hAnsi="Arial" w:cs="Arial"/>
          <w:sz w:val="24"/>
          <w:szCs w:val="24"/>
        </w:rPr>
        <w:t>Kierowanego Przez Społeczność</w:t>
      </w:r>
      <w:r w:rsidRPr="003732C0">
        <w:rPr>
          <w:rFonts w:ascii="Arial" w:hAnsi="Arial" w:cs="Arial"/>
          <w:sz w:val="24"/>
          <w:szCs w:val="24"/>
        </w:rPr>
        <w:t xml:space="preserve">, zgodnie z przepisami ustawy z </w:t>
      </w:r>
      <w:r w:rsidR="003D4659" w:rsidRPr="003732C0">
        <w:rPr>
          <w:rFonts w:ascii="Arial" w:hAnsi="Arial" w:cs="Arial"/>
          <w:sz w:val="24"/>
          <w:szCs w:val="24"/>
        </w:rPr>
        <w:t>dnia 10 maja 2018 r. o ochronie danych osobowych (</w:t>
      </w:r>
      <w:proofErr w:type="spellStart"/>
      <w:r w:rsidR="003D4659" w:rsidRPr="003732C0">
        <w:rPr>
          <w:rFonts w:ascii="Arial" w:hAnsi="Arial" w:cs="Arial"/>
          <w:sz w:val="24"/>
          <w:szCs w:val="24"/>
        </w:rPr>
        <w:t>t.j</w:t>
      </w:r>
      <w:proofErr w:type="spellEnd"/>
      <w:r w:rsidR="003D4659" w:rsidRPr="003732C0">
        <w:rPr>
          <w:rFonts w:ascii="Arial" w:hAnsi="Arial" w:cs="Arial"/>
          <w:sz w:val="24"/>
          <w:szCs w:val="24"/>
        </w:rPr>
        <w:t>. Dz.U. 2019 poz. 1781)</w:t>
      </w:r>
      <w:r w:rsidR="0048493D" w:rsidRPr="003732C0">
        <w:rPr>
          <w:rFonts w:ascii="Arial" w:hAnsi="Arial" w:cs="Arial"/>
          <w:sz w:val="24"/>
          <w:szCs w:val="24"/>
        </w:rPr>
        <w:t>.</w:t>
      </w:r>
    </w:p>
    <w:p w:rsidR="0048493D" w:rsidRDefault="0048493D" w:rsidP="00D0708E">
      <w:pPr>
        <w:rPr>
          <w:rFonts w:ascii="Arial" w:hAnsi="Arial" w:cs="Arial"/>
          <w:sz w:val="24"/>
          <w:szCs w:val="24"/>
        </w:rPr>
      </w:pPr>
    </w:p>
    <w:p w:rsidR="003732C0" w:rsidRPr="003732C0" w:rsidRDefault="003732C0" w:rsidP="00D0708E">
      <w:pPr>
        <w:rPr>
          <w:rFonts w:ascii="Arial" w:hAnsi="Arial" w:cs="Arial"/>
          <w:sz w:val="24"/>
          <w:szCs w:val="24"/>
        </w:rPr>
      </w:pPr>
    </w:p>
    <w:p w:rsidR="003732C0" w:rsidRDefault="00D0708E" w:rsidP="00D0708E">
      <w:pPr>
        <w:rPr>
          <w:rFonts w:ascii="Arial" w:hAnsi="Arial" w:cs="Arial"/>
          <w:sz w:val="24"/>
          <w:szCs w:val="24"/>
        </w:rPr>
      </w:pPr>
      <w:r w:rsidRPr="003732C0">
        <w:rPr>
          <w:rFonts w:ascii="Arial" w:hAnsi="Arial" w:cs="Arial"/>
          <w:sz w:val="24"/>
          <w:szCs w:val="24"/>
        </w:rPr>
        <w:t>.....................................</w:t>
      </w:r>
      <w:r w:rsidRPr="003732C0">
        <w:rPr>
          <w:rFonts w:ascii="Arial" w:hAnsi="Arial" w:cs="Arial"/>
          <w:sz w:val="24"/>
          <w:szCs w:val="24"/>
        </w:rPr>
        <w:tab/>
      </w:r>
      <w:r w:rsidRPr="003732C0">
        <w:rPr>
          <w:rFonts w:ascii="Arial" w:hAnsi="Arial" w:cs="Arial"/>
          <w:sz w:val="24"/>
          <w:szCs w:val="24"/>
        </w:rPr>
        <w:tab/>
      </w:r>
      <w:r w:rsidRPr="003732C0">
        <w:rPr>
          <w:rFonts w:ascii="Arial" w:hAnsi="Arial" w:cs="Arial"/>
          <w:sz w:val="24"/>
          <w:szCs w:val="24"/>
        </w:rPr>
        <w:tab/>
      </w:r>
      <w:r w:rsidRPr="003732C0">
        <w:rPr>
          <w:rFonts w:ascii="Arial" w:hAnsi="Arial" w:cs="Arial"/>
          <w:sz w:val="24"/>
          <w:szCs w:val="24"/>
        </w:rPr>
        <w:tab/>
      </w:r>
      <w:r w:rsidR="003732C0">
        <w:rPr>
          <w:rFonts w:ascii="Arial" w:hAnsi="Arial" w:cs="Arial"/>
          <w:sz w:val="24"/>
          <w:szCs w:val="24"/>
        </w:rPr>
        <w:t>....................</w:t>
      </w:r>
      <w:r w:rsidRPr="003732C0">
        <w:rPr>
          <w:rFonts w:ascii="Arial" w:hAnsi="Arial" w:cs="Arial"/>
          <w:sz w:val="24"/>
          <w:szCs w:val="24"/>
        </w:rPr>
        <w:t xml:space="preserve">.................................... </w:t>
      </w:r>
    </w:p>
    <w:p w:rsidR="00D0708E" w:rsidRPr="003732C0" w:rsidRDefault="003732C0" w:rsidP="00D070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(miejscowość , data)</w:t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 w:rsidR="00D0708E" w:rsidRPr="003732C0">
        <w:rPr>
          <w:rFonts w:ascii="Arial" w:hAnsi="Arial" w:cs="Arial"/>
          <w:i/>
          <w:sz w:val="24"/>
          <w:szCs w:val="24"/>
        </w:rPr>
        <w:t>(podpis</w:t>
      </w:r>
      <w:r>
        <w:rPr>
          <w:rFonts w:ascii="Arial" w:hAnsi="Arial" w:cs="Arial"/>
          <w:i/>
          <w:sz w:val="24"/>
          <w:szCs w:val="24"/>
        </w:rPr>
        <w:t xml:space="preserve"> beneficjenta/</w:t>
      </w:r>
      <w:proofErr w:type="spellStart"/>
      <w:r>
        <w:rPr>
          <w:rFonts w:ascii="Arial" w:hAnsi="Arial" w:cs="Arial"/>
          <w:i/>
          <w:sz w:val="24"/>
          <w:szCs w:val="24"/>
        </w:rPr>
        <w:t>grantobiorcy</w:t>
      </w:r>
      <w:proofErr w:type="spellEnd"/>
      <w:r w:rsidR="00D0708E" w:rsidRPr="003732C0">
        <w:rPr>
          <w:rFonts w:ascii="Arial" w:hAnsi="Arial" w:cs="Arial"/>
          <w:i/>
          <w:sz w:val="24"/>
          <w:szCs w:val="24"/>
        </w:rPr>
        <w:t>)</w:t>
      </w:r>
    </w:p>
    <w:sectPr w:rsidR="00D0708E" w:rsidRPr="003732C0" w:rsidSect="00C0098A">
      <w:footerReference w:type="default" r:id="rId8"/>
      <w:pgSz w:w="11906" w:h="16838" w:code="9"/>
      <w:pgMar w:top="1417" w:right="1417" w:bottom="1417" w:left="1417" w:header="709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1EE" w:rsidRDefault="00A231EE" w:rsidP="00722A9B">
      <w:pPr>
        <w:spacing w:after="0" w:line="240" w:lineRule="auto"/>
      </w:pPr>
      <w:r>
        <w:separator/>
      </w:r>
    </w:p>
  </w:endnote>
  <w:endnote w:type="continuationSeparator" w:id="0">
    <w:p w:rsidR="00A231EE" w:rsidRDefault="00A231EE" w:rsidP="0072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35036545"/>
      <w:docPartObj>
        <w:docPartGallery w:val="Page Numbers (Bottom of Page)"/>
        <w:docPartUnique/>
      </w:docPartObj>
    </w:sdtPr>
    <w:sdtContent>
      <w:p w:rsidR="004A5E28" w:rsidRDefault="005612CC">
        <w:pPr>
          <w:pStyle w:val="Stopka"/>
          <w:jc w:val="right"/>
        </w:pPr>
        <w:fldSimple w:instr=" PAGE   \* MERGEFORMAT ">
          <w:r w:rsidR="003D1D25">
            <w:rPr>
              <w:noProof/>
            </w:rPr>
            <w:t>2</w:t>
          </w:r>
        </w:fldSimple>
      </w:p>
    </w:sdtContent>
  </w:sdt>
  <w:p w:rsidR="004A5E28" w:rsidRDefault="004A5E2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1EE" w:rsidRDefault="00A231EE" w:rsidP="00722A9B">
      <w:pPr>
        <w:spacing w:after="0" w:line="240" w:lineRule="auto"/>
      </w:pPr>
      <w:r>
        <w:separator/>
      </w:r>
    </w:p>
  </w:footnote>
  <w:footnote w:type="continuationSeparator" w:id="0">
    <w:p w:rsidR="00A231EE" w:rsidRDefault="00A231EE" w:rsidP="00722A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displayVertic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566F"/>
    <w:rsid w:val="000170F3"/>
    <w:rsid w:val="000F15DD"/>
    <w:rsid w:val="00232236"/>
    <w:rsid w:val="0029128E"/>
    <w:rsid w:val="002E0577"/>
    <w:rsid w:val="002F28CF"/>
    <w:rsid w:val="003732C0"/>
    <w:rsid w:val="0039711C"/>
    <w:rsid w:val="003B566F"/>
    <w:rsid w:val="003B6561"/>
    <w:rsid w:val="003D1D25"/>
    <w:rsid w:val="003D4659"/>
    <w:rsid w:val="003D5E2E"/>
    <w:rsid w:val="003F3E3A"/>
    <w:rsid w:val="00463A6A"/>
    <w:rsid w:val="0048396E"/>
    <w:rsid w:val="0048493D"/>
    <w:rsid w:val="004A5E28"/>
    <w:rsid w:val="005026FC"/>
    <w:rsid w:val="005267FC"/>
    <w:rsid w:val="005612CC"/>
    <w:rsid w:val="0059477C"/>
    <w:rsid w:val="005D07A7"/>
    <w:rsid w:val="005F7543"/>
    <w:rsid w:val="0061482C"/>
    <w:rsid w:val="00627F84"/>
    <w:rsid w:val="006702F3"/>
    <w:rsid w:val="00672A4A"/>
    <w:rsid w:val="00691312"/>
    <w:rsid w:val="006D5BB2"/>
    <w:rsid w:val="006F76CA"/>
    <w:rsid w:val="00722A9B"/>
    <w:rsid w:val="00822DD4"/>
    <w:rsid w:val="00854D15"/>
    <w:rsid w:val="008E2ADA"/>
    <w:rsid w:val="008F7F0B"/>
    <w:rsid w:val="00904F6D"/>
    <w:rsid w:val="009724F1"/>
    <w:rsid w:val="0099557C"/>
    <w:rsid w:val="009A0031"/>
    <w:rsid w:val="00A137CD"/>
    <w:rsid w:val="00A231EE"/>
    <w:rsid w:val="00A422BD"/>
    <w:rsid w:val="00A56FFA"/>
    <w:rsid w:val="00A60EA1"/>
    <w:rsid w:val="00A62B51"/>
    <w:rsid w:val="00A91C94"/>
    <w:rsid w:val="00AC6DD2"/>
    <w:rsid w:val="00B164A8"/>
    <w:rsid w:val="00B75700"/>
    <w:rsid w:val="00BB0FB7"/>
    <w:rsid w:val="00C0098A"/>
    <w:rsid w:val="00C04FBD"/>
    <w:rsid w:val="00C64D36"/>
    <w:rsid w:val="00CA51CF"/>
    <w:rsid w:val="00CA75AF"/>
    <w:rsid w:val="00D0708E"/>
    <w:rsid w:val="00D30AAA"/>
    <w:rsid w:val="00DD0046"/>
    <w:rsid w:val="00E75879"/>
    <w:rsid w:val="00EA41FB"/>
    <w:rsid w:val="00F12511"/>
    <w:rsid w:val="00F24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1C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B5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566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322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72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22A9B"/>
  </w:style>
  <w:style w:type="paragraph" w:styleId="Stopka">
    <w:name w:val="footer"/>
    <w:basedOn w:val="Normalny"/>
    <w:link w:val="StopkaZnak"/>
    <w:uiPriority w:val="99"/>
    <w:unhideWhenUsed/>
    <w:rsid w:val="0072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2A9B"/>
  </w:style>
  <w:style w:type="character" w:styleId="Tekstzastpczy">
    <w:name w:val="Placeholder Text"/>
    <w:basedOn w:val="Domylnaczcionkaakapitu"/>
    <w:uiPriority w:val="99"/>
    <w:semiHidden/>
    <w:rsid w:val="00F1251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8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7</Pages>
  <Words>1254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</dc:creator>
  <cp:keywords/>
  <dc:description/>
  <cp:lastModifiedBy>BIURO</cp:lastModifiedBy>
  <cp:revision>27</cp:revision>
  <dcterms:created xsi:type="dcterms:W3CDTF">2024-07-09T06:30:00Z</dcterms:created>
  <dcterms:modified xsi:type="dcterms:W3CDTF">2026-10-12T09:48:00Z</dcterms:modified>
</cp:coreProperties>
</file>