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AA" w:rsidRPr="00FA4E79" w:rsidRDefault="00A31DAA" w:rsidP="00F10AC9">
      <w:pPr>
        <w:pStyle w:val="Bezodstpw"/>
        <w:tabs>
          <w:tab w:val="left" w:pos="5588"/>
        </w:tabs>
        <w:jc w:val="right"/>
        <w:rPr>
          <w:rFonts w:cstheme="minorHAnsi"/>
          <w:bCs/>
          <w:i/>
        </w:rPr>
      </w:pPr>
      <w:r w:rsidRPr="00FA4E79">
        <w:rPr>
          <w:rFonts w:cstheme="minorHAnsi"/>
          <w:i/>
        </w:rPr>
        <w:t>Załącznik nr 1 do regulam</w:t>
      </w:r>
      <w:r w:rsidR="00F10AC9" w:rsidRPr="00FA4E79">
        <w:rPr>
          <w:rFonts w:cstheme="minorHAnsi"/>
          <w:i/>
        </w:rPr>
        <w:t>inu k</w:t>
      </w:r>
      <w:r w:rsidRPr="00FA4E79">
        <w:rPr>
          <w:rFonts w:cstheme="minorHAnsi"/>
          <w:bCs/>
          <w:i/>
        </w:rPr>
        <w:t xml:space="preserve">onkursu </w:t>
      </w:r>
    </w:p>
    <w:p w:rsidR="00C05D6F" w:rsidRPr="00FA4E79" w:rsidRDefault="00C05D6F" w:rsidP="00C05D6F">
      <w:pPr>
        <w:pStyle w:val="Bezodstpw"/>
        <w:jc w:val="right"/>
        <w:rPr>
          <w:i/>
          <w:lang w:eastAsia="pl-PL"/>
        </w:rPr>
      </w:pPr>
      <w:r w:rsidRPr="00FA4E79">
        <w:rPr>
          <w:i/>
          <w:lang w:eastAsia="pl-PL"/>
        </w:rPr>
        <w:t>„</w:t>
      </w:r>
      <w:r w:rsidR="007C5D66" w:rsidRPr="007C5D66">
        <w:rPr>
          <w:i/>
          <w:lang w:eastAsia="pl-PL"/>
        </w:rPr>
        <w:t>Działalność na rzecz promocji obszarów LGD Pogórze Przemysko -</w:t>
      </w:r>
      <w:r w:rsidR="007C5D66">
        <w:rPr>
          <w:i/>
          <w:lang w:eastAsia="pl-PL"/>
        </w:rPr>
        <w:t xml:space="preserve"> Dynowskie i LGD Kraina Sanu, w </w:t>
      </w:r>
      <w:r w:rsidR="007C5D66" w:rsidRPr="007C5D66">
        <w:rPr>
          <w:i/>
          <w:lang w:eastAsia="pl-PL"/>
        </w:rPr>
        <w:t>tym produktów i usług lokalnych</w:t>
      </w:r>
      <w:r w:rsidRPr="00FA4E79">
        <w:rPr>
          <w:i/>
          <w:lang w:eastAsia="pl-PL"/>
        </w:rPr>
        <w:t>”</w:t>
      </w:r>
    </w:p>
    <w:p w:rsidR="00A31DAA" w:rsidRPr="00FA4E79" w:rsidRDefault="00A31DAA" w:rsidP="00A31D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31DAA" w:rsidRPr="00FA4E79" w:rsidRDefault="00A31DAA" w:rsidP="00A31D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A4E79">
        <w:rPr>
          <w:rFonts w:cstheme="minorHAnsi"/>
          <w:b/>
        </w:rPr>
        <w:t>ZGŁOSZENI</w:t>
      </w:r>
      <w:r w:rsidR="00F10AC9" w:rsidRPr="00FA4E79">
        <w:rPr>
          <w:rFonts w:cstheme="minorHAnsi"/>
          <w:b/>
        </w:rPr>
        <w:t xml:space="preserve">E UDZIAŁU W </w:t>
      </w:r>
      <w:r w:rsidRPr="00FA4E79">
        <w:rPr>
          <w:rFonts w:cstheme="minorHAnsi"/>
          <w:b/>
        </w:rPr>
        <w:t>KONKURS</w:t>
      </w:r>
      <w:r w:rsidR="00F10AC9" w:rsidRPr="00FA4E79">
        <w:rPr>
          <w:rFonts w:cstheme="minorHAnsi"/>
          <w:b/>
        </w:rPr>
        <w:t>IE</w:t>
      </w:r>
    </w:p>
    <w:p w:rsidR="007C5D66" w:rsidRDefault="00A31DAA" w:rsidP="007C5D66">
      <w:pPr>
        <w:pStyle w:val="Bezodstpw"/>
        <w:jc w:val="center"/>
        <w:rPr>
          <w:b/>
          <w:lang w:eastAsia="pl-PL"/>
        </w:rPr>
      </w:pPr>
      <w:r w:rsidRPr="00FA4E79">
        <w:rPr>
          <w:b/>
          <w:lang w:eastAsia="pl-PL"/>
        </w:rPr>
        <w:t>„</w:t>
      </w:r>
      <w:r w:rsidR="007C5D66" w:rsidRPr="007C5D66">
        <w:rPr>
          <w:b/>
          <w:lang w:eastAsia="pl-PL"/>
        </w:rPr>
        <w:t xml:space="preserve">Działalność na rzecz promocji obszarów LGD Pogórze Przemysko - Dynowskie </w:t>
      </w:r>
    </w:p>
    <w:p w:rsidR="00A31DAA" w:rsidRPr="00FA4E79" w:rsidRDefault="007C5D66" w:rsidP="007C5D66">
      <w:pPr>
        <w:pStyle w:val="Bezodstpw"/>
        <w:jc w:val="center"/>
        <w:rPr>
          <w:lang w:eastAsia="pl-PL"/>
        </w:rPr>
      </w:pPr>
      <w:r w:rsidRPr="007C5D66">
        <w:rPr>
          <w:b/>
          <w:lang w:eastAsia="pl-PL"/>
        </w:rPr>
        <w:t>i LGD Kraina Sanu, w tym produktów i usług lokalnych</w:t>
      </w:r>
      <w:r w:rsidR="00A31DAA" w:rsidRPr="00FA4E79">
        <w:rPr>
          <w:b/>
          <w:lang w:eastAsia="pl-PL"/>
        </w:rPr>
        <w:t>”</w:t>
      </w:r>
    </w:p>
    <w:p w:rsidR="00A31DAA" w:rsidRDefault="00A31DAA" w:rsidP="00A31D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3652"/>
        <w:gridCol w:w="5670"/>
      </w:tblGrid>
      <w:tr w:rsidR="00A31DAA" w:rsidTr="00A14D02">
        <w:tc>
          <w:tcPr>
            <w:tcW w:w="3652" w:type="dxa"/>
          </w:tcPr>
          <w:p w:rsidR="00A31DAA" w:rsidRPr="00F10AC9" w:rsidRDefault="00A31DAA" w:rsidP="00DB368A">
            <w:pPr>
              <w:spacing w:after="0"/>
              <w:rPr>
                <w:rFonts w:cstheme="minorHAnsi"/>
              </w:rPr>
            </w:pPr>
            <w:r w:rsidRPr="00F10AC9">
              <w:rPr>
                <w:rFonts w:cstheme="minorHAnsi"/>
              </w:rPr>
              <w:t xml:space="preserve">1. </w:t>
            </w:r>
            <w:r w:rsidR="00F10AC9">
              <w:rPr>
                <w:rFonts w:cstheme="minorHAnsi"/>
              </w:rPr>
              <w:t>N</w:t>
            </w:r>
            <w:r w:rsidRPr="00F10AC9">
              <w:rPr>
                <w:lang w:eastAsia="pl-PL"/>
              </w:rPr>
              <w:t>azw</w:t>
            </w:r>
            <w:r w:rsidR="00C05D6F" w:rsidRPr="00F10AC9">
              <w:rPr>
                <w:lang w:eastAsia="pl-PL"/>
              </w:rPr>
              <w:t>a</w:t>
            </w:r>
            <w:r w:rsidRPr="00F10AC9">
              <w:rPr>
                <w:lang w:eastAsia="pl-PL"/>
              </w:rPr>
              <w:t xml:space="preserve"> uczestnika konkursu</w:t>
            </w:r>
          </w:p>
        </w:tc>
        <w:tc>
          <w:tcPr>
            <w:tcW w:w="5670" w:type="dxa"/>
          </w:tcPr>
          <w:p w:rsidR="00A31DAA" w:rsidRDefault="00A31DAA" w:rsidP="00F10A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1DAA" w:rsidTr="00DB368A">
        <w:trPr>
          <w:trHeight w:val="623"/>
        </w:trPr>
        <w:tc>
          <w:tcPr>
            <w:tcW w:w="3652" w:type="dxa"/>
          </w:tcPr>
          <w:p w:rsidR="00A31DAA" w:rsidRPr="00F10AC9" w:rsidRDefault="00A31DAA" w:rsidP="00DB368A">
            <w:pPr>
              <w:spacing w:after="0"/>
              <w:rPr>
                <w:rFonts w:cstheme="minorHAnsi"/>
              </w:rPr>
            </w:pPr>
            <w:r w:rsidRPr="00F10AC9">
              <w:rPr>
                <w:rFonts w:cstheme="minorHAnsi"/>
              </w:rPr>
              <w:t xml:space="preserve">2. </w:t>
            </w:r>
            <w:r w:rsidR="00F10AC9">
              <w:rPr>
                <w:lang w:eastAsia="pl-PL"/>
              </w:rPr>
              <w:t>D</w:t>
            </w:r>
            <w:r w:rsidRPr="00F10AC9">
              <w:rPr>
                <w:lang w:eastAsia="pl-PL"/>
              </w:rPr>
              <w:t>ane kontaktowe: adres, numer telefonu oraz adres e-mail</w:t>
            </w:r>
          </w:p>
        </w:tc>
        <w:tc>
          <w:tcPr>
            <w:tcW w:w="5670" w:type="dxa"/>
          </w:tcPr>
          <w:p w:rsidR="00A31DAA" w:rsidRDefault="00A31DAA" w:rsidP="00F10A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1DAA" w:rsidTr="00A14D02">
        <w:trPr>
          <w:trHeight w:val="402"/>
        </w:trPr>
        <w:tc>
          <w:tcPr>
            <w:tcW w:w="3652" w:type="dxa"/>
          </w:tcPr>
          <w:p w:rsidR="00A31DAA" w:rsidRPr="00F10AC9" w:rsidRDefault="00A31DAA" w:rsidP="00DB368A">
            <w:pPr>
              <w:spacing w:after="0"/>
              <w:rPr>
                <w:rFonts w:cstheme="minorHAnsi"/>
              </w:rPr>
            </w:pPr>
            <w:r w:rsidRPr="00F10AC9">
              <w:rPr>
                <w:rFonts w:cstheme="minorHAnsi"/>
              </w:rPr>
              <w:t xml:space="preserve">3. </w:t>
            </w:r>
            <w:r w:rsidR="00F10AC9">
              <w:rPr>
                <w:lang w:eastAsia="pl-PL"/>
              </w:rPr>
              <w:t>I</w:t>
            </w:r>
            <w:r w:rsidRPr="00F10AC9">
              <w:rPr>
                <w:lang w:eastAsia="pl-PL"/>
              </w:rPr>
              <w:t>miona i nazwiska osób wyznaczonych do reprezentacji (Przewodnicząca KGW, Prezes itp.),</w:t>
            </w:r>
          </w:p>
        </w:tc>
        <w:tc>
          <w:tcPr>
            <w:tcW w:w="5670" w:type="dxa"/>
          </w:tcPr>
          <w:p w:rsidR="00A31DAA" w:rsidRDefault="00A31DAA" w:rsidP="00F10A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1DAA" w:rsidTr="00A14D02">
        <w:trPr>
          <w:trHeight w:val="408"/>
        </w:trPr>
        <w:tc>
          <w:tcPr>
            <w:tcW w:w="3652" w:type="dxa"/>
          </w:tcPr>
          <w:p w:rsidR="00A31DAA" w:rsidRPr="00F10AC9" w:rsidRDefault="00A31DAA" w:rsidP="00DB368A">
            <w:pPr>
              <w:spacing w:after="0"/>
              <w:rPr>
                <w:rFonts w:cstheme="minorHAnsi"/>
              </w:rPr>
            </w:pPr>
            <w:r w:rsidRPr="00F10AC9">
              <w:rPr>
                <w:rFonts w:cstheme="minorHAnsi"/>
              </w:rPr>
              <w:t xml:space="preserve">4. </w:t>
            </w:r>
            <w:r w:rsidR="00F10AC9">
              <w:rPr>
                <w:lang w:eastAsia="pl-PL"/>
              </w:rPr>
              <w:t>R</w:t>
            </w:r>
            <w:r w:rsidRPr="00F10AC9">
              <w:rPr>
                <w:lang w:eastAsia="pl-PL"/>
              </w:rPr>
              <w:t>ok założenia i/lub rok rejestracji uczestnika konkursu</w:t>
            </w:r>
          </w:p>
        </w:tc>
        <w:tc>
          <w:tcPr>
            <w:tcW w:w="5670" w:type="dxa"/>
          </w:tcPr>
          <w:p w:rsidR="00A31DAA" w:rsidRDefault="00A31DAA" w:rsidP="00F10A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1DAA" w:rsidTr="00A14D02">
        <w:tc>
          <w:tcPr>
            <w:tcW w:w="3652" w:type="dxa"/>
          </w:tcPr>
          <w:p w:rsidR="00A31DAA" w:rsidRPr="00F10AC9" w:rsidRDefault="00A31DAA" w:rsidP="00DB368A">
            <w:pPr>
              <w:spacing w:after="0"/>
              <w:rPr>
                <w:lang w:eastAsia="pl-PL"/>
              </w:rPr>
            </w:pPr>
            <w:r w:rsidRPr="00F10AC9">
              <w:rPr>
                <w:rFonts w:cstheme="minorHAnsi"/>
              </w:rPr>
              <w:t xml:space="preserve">5. </w:t>
            </w:r>
            <w:r w:rsidRPr="00F10AC9">
              <w:rPr>
                <w:lang w:eastAsia="pl-PL"/>
              </w:rPr>
              <w:t>Prezentacja działalności uczestnika konkursu na rzecz promocji obszarów, w tym produktów i usług lokalnych.</w:t>
            </w:r>
            <w:r w:rsidR="00DB368A">
              <w:rPr>
                <w:lang w:eastAsia="pl-PL"/>
              </w:rPr>
              <w:t xml:space="preserve"> (Opis nie dłuższy niż 1 strona formatu A4/ około 3000 znaków)</w:t>
            </w:r>
          </w:p>
        </w:tc>
        <w:tc>
          <w:tcPr>
            <w:tcW w:w="5670" w:type="dxa"/>
          </w:tcPr>
          <w:p w:rsidR="00A31DAA" w:rsidRDefault="00A31DAA" w:rsidP="00F10A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1DAA" w:rsidTr="00A14D02">
        <w:tc>
          <w:tcPr>
            <w:tcW w:w="3652" w:type="dxa"/>
          </w:tcPr>
          <w:p w:rsidR="00A31DAA" w:rsidRDefault="00DB368A" w:rsidP="00DB368A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 xml:space="preserve">6. </w:t>
            </w:r>
            <w:r w:rsidR="00A31DAA" w:rsidRPr="00F10AC9">
              <w:rPr>
                <w:lang w:eastAsia="pl-PL"/>
              </w:rPr>
              <w:t>Opis przedstawiający jeden produkt lokalny/usługę, którym uczestnik konkursu chce się pochwalić, poszczycić i przedstawić jako sztandarowy dla swojej działalności</w:t>
            </w:r>
            <w:r>
              <w:rPr>
                <w:lang w:eastAsia="pl-PL"/>
              </w:rPr>
              <w:t>.</w:t>
            </w:r>
          </w:p>
          <w:p w:rsidR="00DB368A" w:rsidRPr="00F10AC9" w:rsidRDefault="00DB368A" w:rsidP="00DB368A">
            <w:pPr>
              <w:spacing w:after="0"/>
              <w:rPr>
                <w:rFonts w:cstheme="minorHAnsi"/>
              </w:rPr>
            </w:pPr>
            <w:r>
              <w:rPr>
                <w:lang w:eastAsia="pl-PL"/>
              </w:rPr>
              <w:t>(Opis nie dłuższy niż 1/2 strony formatu A4/ około 1500 znaków)</w:t>
            </w:r>
          </w:p>
        </w:tc>
        <w:tc>
          <w:tcPr>
            <w:tcW w:w="5670" w:type="dxa"/>
          </w:tcPr>
          <w:p w:rsidR="00A31DAA" w:rsidRDefault="00A31DAA" w:rsidP="00F10A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368A" w:rsidTr="00A14D02">
        <w:tc>
          <w:tcPr>
            <w:tcW w:w="3652" w:type="dxa"/>
          </w:tcPr>
          <w:p w:rsidR="00DB368A" w:rsidRDefault="00DB368A" w:rsidP="00DB368A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7. Podpisy do załączonych fotografii</w:t>
            </w:r>
          </w:p>
        </w:tc>
        <w:tc>
          <w:tcPr>
            <w:tcW w:w="5670" w:type="dxa"/>
          </w:tcPr>
          <w:p w:rsidR="00DB368A" w:rsidRDefault="00DB368A" w:rsidP="00F10AC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1DAA" w:rsidRPr="00DB368A" w:rsidRDefault="00A31DAA" w:rsidP="00DB368A">
      <w:r w:rsidRPr="00DB368A">
        <w:t>Oświadczam</w:t>
      </w:r>
      <w:r w:rsidR="00DB368A">
        <w:t>/y</w:t>
      </w:r>
      <w:r w:rsidRPr="00DB368A">
        <w:t xml:space="preserve">, że </w:t>
      </w:r>
      <w:r w:rsidR="00C05D6F" w:rsidRPr="00DB368A">
        <w:t>znam/y</w:t>
      </w:r>
      <w:r w:rsidRPr="00DB368A">
        <w:t xml:space="preserve"> postanowienia Regulaminu Konkursu</w:t>
      </w:r>
      <w:r w:rsidR="00C05D6F" w:rsidRPr="00DB368A">
        <w:t xml:space="preserve"> i</w:t>
      </w:r>
      <w:r w:rsidRPr="00DB368A">
        <w:t xml:space="preserve"> spełnia</w:t>
      </w:r>
      <w:r w:rsidR="00C05D6F" w:rsidRPr="00DB368A">
        <w:t xml:space="preserve">m/y </w:t>
      </w:r>
      <w:r w:rsidRPr="00DB368A">
        <w:t>warunki uczestnictwa</w:t>
      </w:r>
      <w:r w:rsidR="00C05D6F" w:rsidRPr="00DB368A">
        <w:t>.</w:t>
      </w:r>
      <w:r w:rsidRPr="00DB368A">
        <w:t xml:space="preserve"> </w:t>
      </w:r>
      <w:r w:rsidR="00C05D6F" w:rsidRPr="00DB368A">
        <w:t>W</w:t>
      </w:r>
      <w:r w:rsidRPr="00DB368A">
        <w:t>yrażam</w:t>
      </w:r>
      <w:r w:rsidR="00C05D6F" w:rsidRPr="00DB368A">
        <w:t>/y</w:t>
      </w:r>
      <w:r w:rsidRPr="00DB368A">
        <w:t xml:space="preserve"> zgodę na przetwarzanie danych osobowych </w:t>
      </w:r>
      <w:r w:rsidR="00C05D6F" w:rsidRPr="00DB368A">
        <w:t xml:space="preserve">zawartych w zgłoszeniu </w:t>
      </w:r>
      <w:r w:rsidR="00DB368A">
        <w:t>w związku z </w:t>
      </w:r>
      <w:r w:rsidRPr="00DB368A">
        <w:t>uczestnictwem w konkursie i na cele wskazane w regulaminie.</w:t>
      </w:r>
    </w:p>
    <w:p w:rsidR="00A31DAA" w:rsidRDefault="00C05D6F" w:rsidP="00DB368A">
      <w:pPr>
        <w:rPr>
          <w:rFonts w:ascii="Times New Roman" w:hAnsi="Times New Roman"/>
          <w:i/>
          <w:sz w:val="20"/>
          <w:szCs w:val="20"/>
        </w:rPr>
      </w:pPr>
      <w:r w:rsidRPr="00DB368A">
        <w:t xml:space="preserve">Udzielam/y nieodpłatnego prawa wykorzystania przedstawionych informacji do potrzeb wydania publikacji w ramach projektu </w:t>
      </w:r>
      <w:r w:rsidRPr="00DB368A">
        <w:rPr>
          <w:b/>
        </w:rPr>
        <w:t>"Produkty lokalne – akcenty nadające smak regionom"</w:t>
      </w:r>
      <w:r w:rsidRPr="00DB368A">
        <w:t>.  Zgoda obejmuje wykorzystanie i  utrwalanie informacji w celach i zakresie zgodnym z realizacją projektu</w:t>
      </w:r>
      <w:r w:rsidR="00DB368A">
        <w:t xml:space="preserve"> i </w:t>
      </w:r>
      <w:proofErr w:type="spellStart"/>
      <w:r w:rsidR="00DB368A">
        <w:t>i</w:t>
      </w:r>
      <w:proofErr w:type="spellEnd"/>
      <w:r w:rsidR="00DB368A">
        <w:t xml:space="preserve"> wskazanym w regulaminie konkursu</w:t>
      </w:r>
      <w:r w:rsidR="00A31DAA">
        <w:rPr>
          <w:rFonts w:ascii="Times New Roman" w:hAnsi="Times New Roman"/>
          <w:i/>
          <w:sz w:val="20"/>
          <w:szCs w:val="20"/>
        </w:rPr>
        <w:tab/>
      </w:r>
    </w:p>
    <w:p w:rsidR="00A31DAA" w:rsidRPr="00410DEC" w:rsidRDefault="00A31DAA" w:rsidP="00A31DAA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A31DAA" w:rsidRPr="00F85D65" w:rsidRDefault="00A31DAA" w:rsidP="00A31DAA">
      <w:pPr>
        <w:tabs>
          <w:tab w:val="left" w:pos="9781"/>
        </w:tabs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 w:rsidRPr="00F85D65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A31DAA" w:rsidRDefault="00A31DAA" w:rsidP="00A31DAA">
      <w:pPr>
        <w:tabs>
          <w:tab w:val="left" w:pos="5954"/>
        </w:tabs>
        <w:spacing w:after="0" w:line="240" w:lineRule="auto"/>
        <w:ind w:left="5529"/>
        <w:rPr>
          <w:rFonts w:ascii="Times New Roman" w:hAnsi="Times New Roman"/>
          <w:i/>
          <w:sz w:val="20"/>
          <w:szCs w:val="20"/>
        </w:rPr>
      </w:pPr>
      <w:r w:rsidRPr="001F6523">
        <w:rPr>
          <w:rFonts w:ascii="Times New Roman" w:hAnsi="Times New Roman"/>
          <w:i/>
          <w:sz w:val="20"/>
          <w:szCs w:val="20"/>
        </w:rPr>
        <w:t xml:space="preserve">data i </w:t>
      </w:r>
      <w:r>
        <w:rPr>
          <w:rFonts w:ascii="Times New Roman" w:hAnsi="Times New Roman"/>
          <w:i/>
          <w:sz w:val="20"/>
          <w:szCs w:val="20"/>
        </w:rPr>
        <w:t xml:space="preserve">czytelny </w:t>
      </w:r>
      <w:r w:rsidRPr="001F6523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osób wyznaczonych do reprezentacji</w:t>
      </w:r>
    </w:p>
    <w:p w:rsidR="00C05D6F" w:rsidRDefault="00C05D6F">
      <w:pPr>
        <w:spacing w:after="200" w:line="276" w:lineRule="auto"/>
        <w:rPr>
          <w:rFonts w:asciiTheme="minorHAnsi" w:hAnsiTheme="minorHAnsi" w:cstheme="minorBidi"/>
          <w:lang w:eastAsia="pl-PL"/>
        </w:rPr>
      </w:pPr>
    </w:p>
    <w:sectPr w:rsidR="00C05D6F" w:rsidSect="00DB368A">
      <w:headerReference w:type="default" r:id="rId7"/>
      <w:footerReference w:type="default" r:id="rId8"/>
      <w:pgSz w:w="11906" w:h="16838"/>
      <w:pgMar w:top="26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F9" w:rsidRDefault="002D0DF9" w:rsidP="00492A84">
      <w:pPr>
        <w:spacing w:after="0" w:line="240" w:lineRule="auto"/>
      </w:pPr>
      <w:r>
        <w:separator/>
      </w:r>
    </w:p>
  </w:endnote>
  <w:endnote w:type="continuationSeparator" w:id="0">
    <w:p w:rsidR="002D0DF9" w:rsidRDefault="002D0DF9" w:rsidP="0049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1241043"/>
      <w:docPartObj>
        <w:docPartGallery w:val="Page Numbers (Bottom of Page)"/>
        <w:docPartUnique/>
      </w:docPartObj>
    </w:sdtPr>
    <w:sdtContent>
      <w:p w:rsidR="00A14D02" w:rsidRDefault="006D486B">
        <w:pPr>
          <w:pStyle w:val="Stopka"/>
          <w:jc w:val="right"/>
        </w:pPr>
        <w:fldSimple w:instr=" PAGE   \* MERGEFORMAT ">
          <w:r w:rsidR="00AD08B0">
            <w:rPr>
              <w:noProof/>
            </w:rPr>
            <w:t>1</w:t>
          </w:r>
        </w:fldSimple>
      </w:p>
    </w:sdtContent>
  </w:sdt>
  <w:p w:rsidR="00A14D02" w:rsidRDefault="00A14D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F9" w:rsidRDefault="002D0DF9" w:rsidP="00492A84">
      <w:pPr>
        <w:spacing w:after="0" w:line="240" w:lineRule="auto"/>
      </w:pPr>
      <w:r>
        <w:separator/>
      </w:r>
    </w:p>
  </w:footnote>
  <w:footnote w:type="continuationSeparator" w:id="0">
    <w:p w:rsidR="002D0DF9" w:rsidRDefault="002D0DF9" w:rsidP="0049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C9" w:rsidRDefault="00F10AC9" w:rsidP="00F10AC9">
    <w:pPr>
      <w:spacing w:after="0" w:line="276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13970</wp:posOffset>
          </wp:positionV>
          <wp:extent cx="1031240" cy="688975"/>
          <wp:effectExtent l="19050" t="0" r="0" b="0"/>
          <wp:wrapNone/>
          <wp:docPr id="30" name="Obraz 2" descr="C:\Users\nowagalicja\Desktop\tymczasowy\loga na strone internetową\loga unijne do stopki + logo nowej galicji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wagalicja\Desktop\tymczasowy\loga na strone internetową\loga unijne do stopki + logo nowej galicji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1193165</wp:posOffset>
          </wp:positionH>
          <wp:positionV relativeFrom="paragraph">
            <wp:posOffset>13970</wp:posOffset>
          </wp:positionV>
          <wp:extent cx="676910" cy="688975"/>
          <wp:effectExtent l="19050" t="0" r="8890" b="0"/>
          <wp:wrapNone/>
          <wp:docPr id="29" name="Obraz 4" descr="C:\Users\nowagalicja\Desktop\tymczasowy\loga na strone internetową\loga unijne do stopki + logo nowej galicji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wagalicja\Desktop\tymczasowy\loga na strone internetową\loga unijne do stopki + logo nowej galicji\Lead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-74295</wp:posOffset>
          </wp:positionV>
          <wp:extent cx="1227455" cy="777875"/>
          <wp:effectExtent l="19050" t="0" r="0" b="0"/>
          <wp:wrapNone/>
          <wp:docPr id="28" name="Obraz 5" descr="C:\Users\nowagalicja\Desktop\tymczasowy\loga na strone internetową\loga unijne do stopki + logo nowej galicji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owagalicja\Desktop\tymczasowy\loga na strone internetową\loga unijne do stopki + logo nowej galicji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854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1985010</wp:posOffset>
          </wp:positionH>
          <wp:positionV relativeFrom="paragraph">
            <wp:posOffset>75565</wp:posOffset>
          </wp:positionV>
          <wp:extent cx="1630680" cy="579755"/>
          <wp:effectExtent l="19050" t="0" r="7620" b="0"/>
          <wp:wrapNone/>
          <wp:docPr id="27" name="Obraz 0" descr="lgd_logo_fin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logo_finalne.jpg"/>
                  <pic:cNvPicPr/>
                </pic:nvPicPr>
                <pic:blipFill>
                  <a:blip r:embed="rId4" cstate="print"/>
                  <a:srcRect l="5428" t="13095" r="4950" b="14167"/>
                  <a:stretch>
                    <a:fillRect/>
                  </a:stretch>
                </pic:blipFill>
                <pic:spPr>
                  <a:xfrm>
                    <a:off x="0" y="0"/>
                    <a:ext cx="163068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3739022</wp:posOffset>
          </wp:positionH>
          <wp:positionV relativeFrom="paragraph">
            <wp:posOffset>14444</wp:posOffset>
          </wp:positionV>
          <wp:extent cx="970413" cy="627797"/>
          <wp:effectExtent l="19050" t="0" r="1137" b="0"/>
          <wp:wrapNone/>
          <wp:docPr id="2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413" cy="62779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AC9" w:rsidRDefault="00F10AC9" w:rsidP="00F10AC9">
    <w:pPr>
      <w:spacing w:after="0" w:line="276" w:lineRule="auto"/>
      <w:jc w:val="center"/>
      <w:rPr>
        <w:rFonts w:asciiTheme="majorHAnsi" w:hAnsiTheme="majorHAnsi"/>
        <w:sz w:val="18"/>
        <w:szCs w:val="18"/>
      </w:rPr>
    </w:pPr>
  </w:p>
  <w:p w:rsidR="00F10AC9" w:rsidRDefault="00F10AC9" w:rsidP="00F10AC9">
    <w:pPr>
      <w:spacing w:after="0" w:line="276" w:lineRule="auto"/>
      <w:jc w:val="center"/>
      <w:rPr>
        <w:rFonts w:asciiTheme="majorHAnsi" w:hAnsiTheme="majorHAnsi"/>
        <w:sz w:val="18"/>
        <w:szCs w:val="18"/>
      </w:rPr>
    </w:pPr>
  </w:p>
  <w:p w:rsidR="00F10AC9" w:rsidRDefault="00F10AC9" w:rsidP="00F10AC9">
    <w:pPr>
      <w:spacing w:after="0" w:line="276" w:lineRule="auto"/>
      <w:jc w:val="center"/>
      <w:rPr>
        <w:rFonts w:asciiTheme="majorHAnsi" w:hAnsiTheme="majorHAnsi"/>
        <w:sz w:val="18"/>
        <w:szCs w:val="18"/>
      </w:rPr>
    </w:pPr>
  </w:p>
  <w:p w:rsidR="00F10AC9" w:rsidRDefault="00F10AC9" w:rsidP="00F10AC9">
    <w:pPr>
      <w:spacing w:after="0" w:line="276" w:lineRule="auto"/>
      <w:jc w:val="center"/>
      <w:rPr>
        <w:rFonts w:asciiTheme="majorHAnsi" w:hAnsiTheme="majorHAnsi"/>
        <w:sz w:val="18"/>
        <w:szCs w:val="18"/>
      </w:rPr>
    </w:pPr>
  </w:p>
  <w:p w:rsidR="00F10AC9" w:rsidRDefault="00F10AC9" w:rsidP="00F10AC9">
    <w:pPr>
      <w:spacing w:after="0" w:line="276" w:lineRule="auto"/>
      <w:jc w:val="center"/>
      <w:rPr>
        <w:rFonts w:asciiTheme="majorHAnsi" w:hAnsiTheme="majorHAnsi"/>
        <w:sz w:val="18"/>
        <w:szCs w:val="18"/>
      </w:rPr>
    </w:pPr>
  </w:p>
  <w:p w:rsidR="00A92F2D" w:rsidRPr="00F10AC9" w:rsidRDefault="00F10AC9" w:rsidP="00A92F2D">
    <w:pPr>
      <w:spacing w:after="0" w:line="276" w:lineRule="auto"/>
      <w:jc w:val="center"/>
      <w:rPr>
        <w:rFonts w:asciiTheme="majorHAnsi" w:hAnsiTheme="majorHAnsi"/>
        <w:sz w:val="18"/>
        <w:szCs w:val="18"/>
      </w:rPr>
    </w:pPr>
    <w:r w:rsidRPr="0031053C">
      <w:rPr>
        <w:rFonts w:asciiTheme="majorHAnsi" w:hAnsiTheme="majorHAnsi"/>
        <w:sz w:val="18"/>
        <w:szCs w:val="18"/>
      </w:rPr>
      <w:t xml:space="preserve">„Europejski Fundusz Rolny na rzecz Rozwoju Obszarów Wiejskich: Europa </w:t>
    </w:r>
    <w:r>
      <w:rPr>
        <w:rFonts w:asciiTheme="majorHAnsi" w:hAnsiTheme="majorHAnsi"/>
        <w:sz w:val="18"/>
        <w:szCs w:val="18"/>
      </w:rPr>
      <w:t>inwestująca w obszary wiejskie”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EBC"/>
    <w:rsid w:val="000D297E"/>
    <w:rsid w:val="000F15DD"/>
    <w:rsid w:val="000F1F46"/>
    <w:rsid w:val="000F7862"/>
    <w:rsid w:val="0010186D"/>
    <w:rsid w:val="00102552"/>
    <w:rsid w:val="001B1DCE"/>
    <w:rsid w:val="001E6226"/>
    <w:rsid w:val="001F3C3A"/>
    <w:rsid w:val="0023699E"/>
    <w:rsid w:val="002501CD"/>
    <w:rsid w:val="00254DE1"/>
    <w:rsid w:val="002935B3"/>
    <w:rsid w:val="002D0DF9"/>
    <w:rsid w:val="002E057B"/>
    <w:rsid w:val="0031053C"/>
    <w:rsid w:val="0039711C"/>
    <w:rsid w:val="003C6E6C"/>
    <w:rsid w:val="003E01EF"/>
    <w:rsid w:val="003F0578"/>
    <w:rsid w:val="003F6DA2"/>
    <w:rsid w:val="0044101B"/>
    <w:rsid w:val="004509A6"/>
    <w:rsid w:val="004515DA"/>
    <w:rsid w:val="00476134"/>
    <w:rsid w:val="00492A84"/>
    <w:rsid w:val="004A7BDF"/>
    <w:rsid w:val="004B4B6E"/>
    <w:rsid w:val="004F2FBC"/>
    <w:rsid w:val="004F4EC1"/>
    <w:rsid w:val="00527BE3"/>
    <w:rsid w:val="005548CA"/>
    <w:rsid w:val="0059477C"/>
    <w:rsid w:val="005C58EB"/>
    <w:rsid w:val="005F2883"/>
    <w:rsid w:val="00612741"/>
    <w:rsid w:val="00627713"/>
    <w:rsid w:val="00654073"/>
    <w:rsid w:val="00665FB7"/>
    <w:rsid w:val="006A256F"/>
    <w:rsid w:val="006D205B"/>
    <w:rsid w:val="006D486B"/>
    <w:rsid w:val="006E2EEE"/>
    <w:rsid w:val="00704FB8"/>
    <w:rsid w:val="0071608F"/>
    <w:rsid w:val="0072031B"/>
    <w:rsid w:val="007602F6"/>
    <w:rsid w:val="007715E2"/>
    <w:rsid w:val="007A433E"/>
    <w:rsid w:val="007B2FA3"/>
    <w:rsid w:val="007B46BD"/>
    <w:rsid w:val="007C5D66"/>
    <w:rsid w:val="00814CF5"/>
    <w:rsid w:val="00842E7D"/>
    <w:rsid w:val="00854D15"/>
    <w:rsid w:val="008B3AAE"/>
    <w:rsid w:val="008C566A"/>
    <w:rsid w:val="008F6C64"/>
    <w:rsid w:val="009001FE"/>
    <w:rsid w:val="00916775"/>
    <w:rsid w:val="00964BCD"/>
    <w:rsid w:val="00972852"/>
    <w:rsid w:val="00977875"/>
    <w:rsid w:val="009A70FE"/>
    <w:rsid w:val="009D6E6E"/>
    <w:rsid w:val="009F1E98"/>
    <w:rsid w:val="00A14D02"/>
    <w:rsid w:val="00A31DAA"/>
    <w:rsid w:val="00A3474C"/>
    <w:rsid w:val="00A50326"/>
    <w:rsid w:val="00A62B51"/>
    <w:rsid w:val="00A73237"/>
    <w:rsid w:val="00A91C94"/>
    <w:rsid w:val="00A92F2D"/>
    <w:rsid w:val="00AA3683"/>
    <w:rsid w:val="00AB63E6"/>
    <w:rsid w:val="00AD08B0"/>
    <w:rsid w:val="00B56EBC"/>
    <w:rsid w:val="00B57E60"/>
    <w:rsid w:val="00B63F8E"/>
    <w:rsid w:val="00B94102"/>
    <w:rsid w:val="00BD5911"/>
    <w:rsid w:val="00C05D6F"/>
    <w:rsid w:val="00C23DBB"/>
    <w:rsid w:val="00CC237A"/>
    <w:rsid w:val="00D131F2"/>
    <w:rsid w:val="00D478A8"/>
    <w:rsid w:val="00D52CC5"/>
    <w:rsid w:val="00D80447"/>
    <w:rsid w:val="00D80FC4"/>
    <w:rsid w:val="00DA2D00"/>
    <w:rsid w:val="00DB368A"/>
    <w:rsid w:val="00DB5917"/>
    <w:rsid w:val="00DD0046"/>
    <w:rsid w:val="00E147A3"/>
    <w:rsid w:val="00E15C21"/>
    <w:rsid w:val="00E41434"/>
    <w:rsid w:val="00E75879"/>
    <w:rsid w:val="00E823DE"/>
    <w:rsid w:val="00E92129"/>
    <w:rsid w:val="00EC4DBD"/>
    <w:rsid w:val="00ED064E"/>
    <w:rsid w:val="00F017B1"/>
    <w:rsid w:val="00F10AC9"/>
    <w:rsid w:val="00F1319F"/>
    <w:rsid w:val="00F61FE4"/>
    <w:rsid w:val="00FA4BE5"/>
    <w:rsid w:val="00FA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3C"/>
    <w:pPr>
      <w:spacing w:after="160" w:line="259" w:lineRule="auto"/>
    </w:pPr>
    <w:rPr>
      <w:rFonts w:ascii="Calibri Light" w:hAnsi="Calibri Ligh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56EBC"/>
  </w:style>
  <w:style w:type="character" w:styleId="Hipercze">
    <w:name w:val="Hyperlink"/>
    <w:basedOn w:val="Domylnaczcionkaakapitu"/>
    <w:uiPriority w:val="99"/>
    <w:unhideWhenUsed/>
    <w:rsid w:val="00D478A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63F8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9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2A84"/>
    <w:rPr>
      <w:rFonts w:ascii="Calibri Light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49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84"/>
    <w:rPr>
      <w:rFonts w:ascii="Calibri Light" w:hAnsi="Calibri Light" w:cs="Times New Roman"/>
    </w:rPr>
  </w:style>
  <w:style w:type="table" w:styleId="Tabela-Siatka">
    <w:name w:val="Table Grid"/>
    <w:basedOn w:val="Standardowy"/>
    <w:uiPriority w:val="59"/>
    <w:rsid w:val="00A3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A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AC9"/>
    <w:rPr>
      <w:rFonts w:ascii="Calibri Light" w:hAnsi="Calibri Light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A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0BC31-3414-46FD-B3E6-20CAE177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cp:lastPrinted>2022-12-09T10:18:00Z</cp:lastPrinted>
  <dcterms:created xsi:type="dcterms:W3CDTF">2022-12-09T10:18:00Z</dcterms:created>
  <dcterms:modified xsi:type="dcterms:W3CDTF">2022-12-09T10:18:00Z</dcterms:modified>
</cp:coreProperties>
</file>